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6DA" w:rsidRPr="00307E08" w:rsidRDefault="00307E08" w:rsidP="00307E08">
      <w:pPr>
        <w:jc w:val="center"/>
        <w:rPr>
          <w:sz w:val="28"/>
          <w:szCs w:val="28"/>
        </w:rPr>
      </w:pPr>
      <w:r w:rsidRPr="00307E08">
        <w:rPr>
          <w:sz w:val="28"/>
          <w:szCs w:val="28"/>
        </w:rPr>
        <w:t>Муниципальное автономное образовательное учреждение «Средняя общеобразовательная школа № 7»</w:t>
      </w:r>
    </w:p>
    <w:p w:rsidR="00307E08" w:rsidRPr="00307E08" w:rsidRDefault="00307E08" w:rsidP="00307E08">
      <w:pPr>
        <w:jc w:val="center"/>
        <w:rPr>
          <w:sz w:val="24"/>
          <w:szCs w:val="24"/>
        </w:rPr>
      </w:pPr>
    </w:p>
    <w:p w:rsidR="00307E08" w:rsidRDefault="00307E08"/>
    <w:p w:rsidR="00307E08" w:rsidRDefault="00307E08"/>
    <w:p w:rsidR="00307E08" w:rsidRDefault="00307E08"/>
    <w:p w:rsidR="00307E08" w:rsidRDefault="00307E08"/>
    <w:p w:rsidR="00307E08" w:rsidRDefault="00307E08"/>
    <w:p w:rsidR="007C4A69" w:rsidRDefault="007C4A69"/>
    <w:p w:rsidR="00307E08" w:rsidRDefault="00307E08"/>
    <w:p w:rsidR="00307E08" w:rsidRDefault="00307E08"/>
    <w:p w:rsidR="00307E08" w:rsidRDefault="00307E08"/>
    <w:p w:rsidR="00307E08" w:rsidRDefault="00307E08"/>
    <w:p w:rsidR="00307E08" w:rsidRDefault="00307E08"/>
    <w:p w:rsidR="00307E08" w:rsidRDefault="00307E08" w:rsidP="00307E08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Методическая разработка внеурочного занятия</w:t>
      </w:r>
      <w:r w:rsidRPr="006971D4">
        <w:rPr>
          <w:b/>
          <w:sz w:val="36"/>
          <w:szCs w:val="36"/>
        </w:rPr>
        <w:t xml:space="preserve"> </w:t>
      </w:r>
    </w:p>
    <w:p w:rsidR="00307E08" w:rsidRDefault="00307E08" w:rsidP="00307E08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для 5 класса </w:t>
      </w:r>
    </w:p>
    <w:p w:rsidR="00307E08" w:rsidRPr="006971D4" w:rsidRDefault="00307E08" w:rsidP="00307E08">
      <w:pPr>
        <w:spacing w:line="276" w:lineRule="auto"/>
        <w:jc w:val="center"/>
        <w:rPr>
          <w:b/>
          <w:sz w:val="36"/>
          <w:szCs w:val="36"/>
        </w:rPr>
      </w:pPr>
      <w:r w:rsidRPr="006971D4">
        <w:rPr>
          <w:b/>
          <w:sz w:val="36"/>
          <w:szCs w:val="36"/>
        </w:rPr>
        <w:t xml:space="preserve">по теме </w:t>
      </w:r>
      <w:r>
        <w:rPr>
          <w:b/>
          <w:sz w:val="36"/>
          <w:szCs w:val="36"/>
        </w:rPr>
        <w:t>«Семейный бюджет»</w:t>
      </w:r>
    </w:p>
    <w:p w:rsidR="00307E08" w:rsidRDefault="00307E08" w:rsidP="00307E08">
      <w:pPr>
        <w:ind w:left="5670"/>
        <w:rPr>
          <w:b/>
          <w:sz w:val="24"/>
          <w:szCs w:val="24"/>
        </w:rPr>
      </w:pPr>
    </w:p>
    <w:p w:rsidR="00307E08" w:rsidRDefault="00307E08" w:rsidP="00307E08">
      <w:pPr>
        <w:ind w:left="5670"/>
        <w:rPr>
          <w:b/>
          <w:sz w:val="24"/>
          <w:szCs w:val="24"/>
        </w:rPr>
      </w:pPr>
    </w:p>
    <w:p w:rsidR="00307E08" w:rsidRDefault="00307E08" w:rsidP="00307E08">
      <w:pPr>
        <w:ind w:left="5670"/>
        <w:rPr>
          <w:b/>
          <w:sz w:val="24"/>
          <w:szCs w:val="24"/>
        </w:rPr>
      </w:pPr>
    </w:p>
    <w:p w:rsidR="00307E08" w:rsidRDefault="00307E08" w:rsidP="00307E08">
      <w:pPr>
        <w:ind w:left="5670"/>
        <w:rPr>
          <w:b/>
          <w:sz w:val="24"/>
          <w:szCs w:val="24"/>
        </w:rPr>
      </w:pPr>
    </w:p>
    <w:p w:rsidR="00307E08" w:rsidRDefault="00307E08" w:rsidP="00307E08">
      <w:pPr>
        <w:ind w:left="5670"/>
        <w:rPr>
          <w:b/>
          <w:sz w:val="24"/>
          <w:szCs w:val="24"/>
        </w:rPr>
      </w:pPr>
    </w:p>
    <w:p w:rsidR="00307E08" w:rsidRDefault="00307E08" w:rsidP="00307E08">
      <w:pPr>
        <w:ind w:left="5670"/>
        <w:rPr>
          <w:b/>
          <w:sz w:val="24"/>
          <w:szCs w:val="24"/>
        </w:rPr>
      </w:pPr>
    </w:p>
    <w:p w:rsidR="00307E08" w:rsidRDefault="00307E08" w:rsidP="00307E08">
      <w:pPr>
        <w:ind w:left="5670"/>
        <w:rPr>
          <w:b/>
          <w:sz w:val="24"/>
          <w:szCs w:val="24"/>
        </w:rPr>
      </w:pPr>
    </w:p>
    <w:p w:rsidR="00307E08" w:rsidRPr="00307E08" w:rsidRDefault="007C4A69" w:rsidP="00307E08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автор материала</w:t>
      </w:r>
      <w:r w:rsidR="00307E08" w:rsidRPr="00307E08">
        <w:rPr>
          <w:sz w:val="28"/>
          <w:szCs w:val="28"/>
        </w:rPr>
        <w:t xml:space="preserve">:   </w:t>
      </w:r>
      <w:proofErr w:type="spellStart"/>
      <w:r w:rsidR="00307E08" w:rsidRPr="00307E08">
        <w:rPr>
          <w:sz w:val="28"/>
          <w:szCs w:val="28"/>
        </w:rPr>
        <w:t>Дубикова</w:t>
      </w:r>
      <w:proofErr w:type="spellEnd"/>
      <w:r w:rsidR="00307E08" w:rsidRPr="00307E08">
        <w:rPr>
          <w:sz w:val="28"/>
          <w:szCs w:val="28"/>
        </w:rPr>
        <w:t xml:space="preserve"> Елена Владимировна</w:t>
      </w:r>
    </w:p>
    <w:p w:rsidR="00307E08" w:rsidRPr="00307E08" w:rsidRDefault="00307E08" w:rsidP="00307E08">
      <w:pPr>
        <w:ind w:left="5670"/>
        <w:jc w:val="center"/>
        <w:rPr>
          <w:sz w:val="28"/>
          <w:szCs w:val="28"/>
        </w:rPr>
      </w:pPr>
    </w:p>
    <w:p w:rsidR="00307E08" w:rsidRPr="00307E08" w:rsidRDefault="00307E08" w:rsidP="00307E08">
      <w:pPr>
        <w:ind w:left="5670"/>
        <w:rPr>
          <w:sz w:val="28"/>
          <w:szCs w:val="28"/>
        </w:rPr>
      </w:pPr>
    </w:p>
    <w:p w:rsidR="00307E08" w:rsidRPr="00307E08" w:rsidRDefault="00307E08" w:rsidP="00307E08">
      <w:pPr>
        <w:ind w:left="5670"/>
        <w:rPr>
          <w:sz w:val="28"/>
          <w:szCs w:val="28"/>
        </w:rPr>
      </w:pPr>
    </w:p>
    <w:p w:rsidR="00307E08" w:rsidRPr="00307E08" w:rsidRDefault="00307E08" w:rsidP="00307E08">
      <w:pPr>
        <w:ind w:left="5670"/>
        <w:rPr>
          <w:sz w:val="28"/>
          <w:szCs w:val="28"/>
        </w:rPr>
      </w:pPr>
    </w:p>
    <w:p w:rsidR="00307E08" w:rsidRPr="00307E08" w:rsidRDefault="00307E08" w:rsidP="00307E08">
      <w:pPr>
        <w:ind w:left="5670"/>
        <w:rPr>
          <w:sz w:val="28"/>
          <w:szCs w:val="28"/>
        </w:rPr>
      </w:pPr>
    </w:p>
    <w:p w:rsidR="00307E08" w:rsidRPr="00307E08" w:rsidRDefault="00307E08" w:rsidP="00307E08">
      <w:pPr>
        <w:ind w:left="5670"/>
        <w:rPr>
          <w:sz w:val="28"/>
          <w:szCs w:val="28"/>
        </w:rPr>
      </w:pPr>
    </w:p>
    <w:p w:rsidR="00307E08" w:rsidRPr="00307E08" w:rsidRDefault="00307E08" w:rsidP="00307E08">
      <w:pPr>
        <w:ind w:left="5670"/>
        <w:rPr>
          <w:sz w:val="28"/>
          <w:szCs w:val="28"/>
        </w:rPr>
      </w:pPr>
    </w:p>
    <w:p w:rsidR="00307E08" w:rsidRPr="00307E08" w:rsidRDefault="00307E08" w:rsidP="009F5CD4">
      <w:pPr>
        <w:rPr>
          <w:sz w:val="28"/>
          <w:szCs w:val="28"/>
        </w:rPr>
      </w:pPr>
      <w:bookmarkStart w:id="0" w:name="_GoBack"/>
      <w:bookmarkEnd w:id="0"/>
    </w:p>
    <w:p w:rsidR="00307E08" w:rsidRPr="00307E08" w:rsidRDefault="00307E08" w:rsidP="00307E08">
      <w:pPr>
        <w:ind w:left="5670"/>
        <w:rPr>
          <w:sz w:val="28"/>
          <w:szCs w:val="28"/>
        </w:rPr>
      </w:pPr>
      <w:r w:rsidRPr="00307E08">
        <w:rPr>
          <w:sz w:val="28"/>
          <w:szCs w:val="28"/>
        </w:rPr>
        <w:t>г. Череповец, 2021 г.</w:t>
      </w:r>
    </w:p>
    <w:p w:rsidR="00307E08" w:rsidRDefault="00307E08" w:rsidP="00307E08">
      <w:pPr>
        <w:rPr>
          <w:b/>
          <w:sz w:val="24"/>
          <w:szCs w:val="24"/>
        </w:rPr>
      </w:pPr>
    </w:p>
    <w:p w:rsidR="00307E08" w:rsidRDefault="00307E08" w:rsidP="00307E08">
      <w:pPr>
        <w:pStyle w:val="c33"/>
        <w:shd w:val="clear" w:color="auto" w:fill="FFFFFF"/>
        <w:spacing w:before="0" w:beforeAutospacing="0" w:after="0" w:afterAutospacing="0"/>
        <w:ind w:firstLine="2268"/>
        <w:jc w:val="center"/>
        <w:rPr>
          <w:b/>
          <w:iCs/>
          <w:sz w:val="28"/>
          <w:szCs w:val="28"/>
        </w:rPr>
      </w:pPr>
      <w:r w:rsidRPr="002254C4">
        <w:rPr>
          <w:b/>
          <w:sz w:val="28"/>
          <w:szCs w:val="28"/>
        </w:rPr>
        <w:t>ВВЕ</w:t>
      </w:r>
      <w:r w:rsidRPr="002254C4">
        <w:rPr>
          <w:b/>
          <w:iCs/>
          <w:sz w:val="28"/>
          <w:szCs w:val="28"/>
        </w:rPr>
        <w:t>ДЕНИЕ</w:t>
      </w:r>
    </w:p>
    <w:p w:rsidR="00307E08" w:rsidRPr="002102CD" w:rsidRDefault="00307E08" w:rsidP="00307E08">
      <w:pPr>
        <w:pStyle w:val="c33"/>
        <w:shd w:val="clear" w:color="auto" w:fill="FFFFFF"/>
        <w:spacing w:before="0" w:beforeAutospacing="0" w:after="0" w:afterAutospacing="0"/>
        <w:ind w:left="3828" w:firstLine="2268"/>
        <w:jc w:val="right"/>
        <w:rPr>
          <w:rFonts w:ascii="Calibri" w:hAnsi="Calibri"/>
          <w:color w:val="000000"/>
          <w:sz w:val="22"/>
          <w:szCs w:val="22"/>
        </w:rPr>
      </w:pPr>
    </w:p>
    <w:p w:rsidR="00307E08" w:rsidRDefault="00307E08" w:rsidP="00307E08">
      <w:pPr>
        <w:pStyle w:val="c34"/>
        <w:shd w:val="clear" w:color="auto" w:fill="FFFFFF"/>
        <w:spacing w:before="0" w:beforeAutospacing="0" w:after="0" w:afterAutospacing="0"/>
        <w:ind w:left="4962"/>
        <w:jc w:val="right"/>
        <w:rPr>
          <w:rStyle w:val="c1"/>
          <w:color w:val="000000"/>
          <w:sz w:val="22"/>
          <w:szCs w:val="22"/>
        </w:rPr>
      </w:pPr>
      <w:r w:rsidRPr="002102CD">
        <w:rPr>
          <w:rStyle w:val="c1"/>
          <w:color w:val="000000"/>
          <w:sz w:val="22"/>
          <w:szCs w:val="22"/>
        </w:rPr>
        <w:t xml:space="preserve">Если хочешь быть богатым, </w:t>
      </w:r>
    </w:p>
    <w:p w:rsidR="00307E08" w:rsidRPr="002102CD" w:rsidRDefault="00307E08" w:rsidP="00307E08">
      <w:pPr>
        <w:pStyle w:val="c34"/>
        <w:shd w:val="clear" w:color="auto" w:fill="FFFFFF"/>
        <w:spacing w:before="0" w:beforeAutospacing="0" w:after="0" w:afterAutospacing="0"/>
        <w:ind w:left="4962"/>
        <w:jc w:val="right"/>
        <w:rPr>
          <w:rFonts w:ascii="Calibri" w:hAnsi="Calibri"/>
          <w:color w:val="000000"/>
          <w:sz w:val="22"/>
          <w:szCs w:val="22"/>
        </w:rPr>
      </w:pPr>
      <w:r w:rsidRPr="002102CD">
        <w:rPr>
          <w:rStyle w:val="c1"/>
          <w:color w:val="000000"/>
          <w:sz w:val="22"/>
          <w:szCs w:val="22"/>
        </w:rPr>
        <w:t>нужно быть финансово грамотным.</w:t>
      </w:r>
    </w:p>
    <w:p w:rsidR="00307E08" w:rsidRDefault="00307E08" w:rsidP="00307E08">
      <w:pPr>
        <w:pStyle w:val="c34"/>
        <w:shd w:val="clear" w:color="auto" w:fill="FFFFFF"/>
        <w:spacing w:before="0" w:beforeAutospacing="0" w:after="0" w:afterAutospacing="0"/>
        <w:ind w:left="4962"/>
        <w:jc w:val="right"/>
        <w:rPr>
          <w:rStyle w:val="c16"/>
          <w:i/>
          <w:iCs/>
          <w:color w:val="000000"/>
          <w:sz w:val="22"/>
          <w:szCs w:val="22"/>
        </w:rPr>
      </w:pPr>
      <w:r w:rsidRPr="002102CD">
        <w:rPr>
          <w:rStyle w:val="c16"/>
          <w:i/>
          <w:iCs/>
          <w:color w:val="000000"/>
          <w:sz w:val="22"/>
          <w:szCs w:val="22"/>
        </w:rPr>
        <w:t xml:space="preserve">Роберт </w:t>
      </w:r>
      <w:proofErr w:type="spellStart"/>
      <w:r w:rsidRPr="002102CD">
        <w:rPr>
          <w:rStyle w:val="c16"/>
          <w:i/>
          <w:iCs/>
          <w:color w:val="000000"/>
          <w:sz w:val="22"/>
          <w:szCs w:val="22"/>
        </w:rPr>
        <w:t>Кийосаки</w:t>
      </w:r>
      <w:proofErr w:type="spellEnd"/>
    </w:p>
    <w:p w:rsidR="00307E08" w:rsidRDefault="00307E08" w:rsidP="00307E08">
      <w:pPr>
        <w:pStyle w:val="c34"/>
        <w:shd w:val="clear" w:color="auto" w:fill="FFFFFF"/>
        <w:spacing w:before="0" w:beforeAutospacing="0" w:after="0" w:afterAutospacing="0"/>
        <w:ind w:left="4962"/>
        <w:jc w:val="right"/>
        <w:rPr>
          <w:rFonts w:ascii="Calibri" w:hAnsi="Calibri"/>
          <w:color w:val="000000"/>
          <w:sz w:val="22"/>
          <w:szCs w:val="22"/>
        </w:rPr>
      </w:pPr>
    </w:p>
    <w:p w:rsidR="00307E08" w:rsidRDefault="00307E08" w:rsidP="00307E08">
      <w:pPr>
        <w:pStyle w:val="c34"/>
        <w:shd w:val="clear" w:color="auto" w:fill="FFFFFF"/>
        <w:spacing w:before="0" w:beforeAutospacing="0" w:after="0" w:afterAutospacing="0"/>
        <w:ind w:left="4962"/>
        <w:jc w:val="right"/>
        <w:rPr>
          <w:rFonts w:ascii="Calibri" w:hAnsi="Calibri"/>
          <w:color w:val="000000"/>
          <w:sz w:val="22"/>
          <w:szCs w:val="22"/>
        </w:rPr>
      </w:pPr>
    </w:p>
    <w:p w:rsidR="00307E08" w:rsidRPr="002102CD" w:rsidRDefault="00307E08" w:rsidP="00307E08">
      <w:pPr>
        <w:pStyle w:val="c34"/>
        <w:shd w:val="clear" w:color="auto" w:fill="FFFFFF"/>
        <w:spacing w:before="0" w:beforeAutospacing="0" w:after="0" w:afterAutospacing="0"/>
        <w:ind w:left="4962"/>
        <w:jc w:val="right"/>
        <w:rPr>
          <w:rFonts w:ascii="Calibri" w:hAnsi="Calibri"/>
          <w:color w:val="000000"/>
          <w:sz w:val="22"/>
          <w:szCs w:val="22"/>
        </w:rPr>
      </w:pPr>
    </w:p>
    <w:p w:rsidR="00307E08" w:rsidRPr="003F0386" w:rsidRDefault="00307E08" w:rsidP="00307E08">
      <w:pPr>
        <w:spacing w:line="360" w:lineRule="auto"/>
        <w:ind w:firstLine="709"/>
        <w:jc w:val="both"/>
        <w:rPr>
          <w:sz w:val="28"/>
          <w:szCs w:val="28"/>
        </w:rPr>
      </w:pPr>
      <w:r w:rsidRPr="003F0386">
        <w:rPr>
          <w:sz w:val="28"/>
          <w:szCs w:val="28"/>
        </w:rPr>
        <w:t>В настоящее время тема финансовой грамотности является актуальной для любых возрастных групп, а особенно, для учащихся школ</w:t>
      </w:r>
      <w:proofErr w:type="gramStart"/>
      <w:r w:rsidRPr="003F0386">
        <w:rPr>
          <w:sz w:val="28"/>
          <w:szCs w:val="28"/>
        </w:rPr>
        <w:t>.</w:t>
      </w:r>
      <w:r>
        <w:rPr>
          <w:sz w:val="28"/>
          <w:szCs w:val="28"/>
        </w:rPr>
        <w:t xml:space="preserve">. </w:t>
      </w:r>
      <w:proofErr w:type="gramEnd"/>
      <w:r>
        <w:rPr>
          <w:sz w:val="28"/>
          <w:szCs w:val="28"/>
        </w:rPr>
        <w:t xml:space="preserve">Математика играет особую роль </w:t>
      </w:r>
      <w:r w:rsidRPr="00C94198">
        <w:rPr>
          <w:sz w:val="28"/>
          <w:szCs w:val="28"/>
        </w:rPr>
        <w:t xml:space="preserve">в  принятии эффективных решений в отношении личных финансов. </w:t>
      </w:r>
      <w:r>
        <w:rPr>
          <w:sz w:val="28"/>
          <w:szCs w:val="28"/>
        </w:rPr>
        <w:t xml:space="preserve">В рамках этого предмета могут быть заложены навыки планирования личных финансов и бюджета семьи, оптимизации соотношения сбережения и потребления, оценки  рисков и принятия продуманных решений при инвестировании сбережений, при использовании различными финансовыми продуктами и услугами. Арифметические задачи на </w:t>
      </w:r>
      <w:r w:rsidRPr="007E4237">
        <w:rPr>
          <w:color w:val="000000"/>
          <w:sz w:val="28"/>
          <w:szCs w:val="28"/>
        </w:rPr>
        <w:t>уроках математики</w:t>
      </w:r>
      <w:r>
        <w:rPr>
          <w:color w:val="000000"/>
          <w:sz w:val="28"/>
          <w:szCs w:val="28"/>
        </w:rPr>
        <w:t>, во внеурочной деятельности,</w:t>
      </w:r>
      <w:r w:rsidRPr="007E4237">
        <w:rPr>
          <w:color w:val="000000"/>
          <w:sz w:val="28"/>
          <w:szCs w:val="28"/>
        </w:rPr>
        <w:t xml:space="preserve"> формируют адекватное  представление об управлении личными финансами: о тратах и сбережениях, планировании бюджета, накоплении средств на будущие цели, в том числе и на будущую пенсию. </w:t>
      </w:r>
      <w:r w:rsidRPr="003F0386">
        <w:rPr>
          <w:sz w:val="28"/>
          <w:szCs w:val="28"/>
        </w:rPr>
        <w:t xml:space="preserve">Финансовое образование </w:t>
      </w:r>
      <w:r>
        <w:rPr>
          <w:sz w:val="28"/>
          <w:szCs w:val="28"/>
        </w:rPr>
        <w:t>учащихся в курсе «Математика»</w:t>
      </w:r>
      <w:r w:rsidRPr="003F0386">
        <w:rPr>
          <w:sz w:val="28"/>
          <w:szCs w:val="28"/>
        </w:rPr>
        <w:t xml:space="preserve"> способствует</w:t>
      </w:r>
      <w:r w:rsidRPr="00213BFE">
        <w:rPr>
          <w:rStyle w:val="c1"/>
          <w:color w:val="000000"/>
          <w:sz w:val="28"/>
          <w:szCs w:val="28"/>
        </w:rPr>
        <w:t xml:space="preserve"> </w:t>
      </w:r>
      <w:r>
        <w:rPr>
          <w:rStyle w:val="c1"/>
          <w:color w:val="000000"/>
          <w:sz w:val="28"/>
          <w:szCs w:val="28"/>
        </w:rPr>
        <w:t>развитию навыков ответственного поведения на финансовом рынке,</w:t>
      </w:r>
      <w:r w:rsidRPr="003F0386">
        <w:rPr>
          <w:sz w:val="28"/>
          <w:szCs w:val="28"/>
        </w:rPr>
        <w:t xml:space="preserve"> принятию грамотных ре</w:t>
      </w:r>
      <w:r>
        <w:rPr>
          <w:sz w:val="28"/>
          <w:szCs w:val="28"/>
        </w:rPr>
        <w:t>шений, минимизации</w:t>
      </w:r>
      <w:r w:rsidRPr="003F0386">
        <w:rPr>
          <w:sz w:val="28"/>
          <w:szCs w:val="28"/>
        </w:rPr>
        <w:t xml:space="preserve"> рис</w:t>
      </w:r>
      <w:r>
        <w:rPr>
          <w:sz w:val="28"/>
          <w:szCs w:val="28"/>
        </w:rPr>
        <w:t>ка</w:t>
      </w:r>
      <w:r w:rsidRPr="003F0386">
        <w:rPr>
          <w:sz w:val="28"/>
          <w:szCs w:val="28"/>
        </w:rPr>
        <w:t>, и тем самым повышает финансовую безопасность подрастающего поколения в будущем.</w:t>
      </w:r>
    </w:p>
    <w:p w:rsidR="00307E08" w:rsidRPr="00307E08" w:rsidRDefault="00307E08" w:rsidP="00307E08">
      <w:pPr>
        <w:spacing w:line="360" w:lineRule="auto"/>
        <w:ind w:firstLine="709"/>
        <w:jc w:val="both"/>
        <w:rPr>
          <w:i/>
          <w:sz w:val="22"/>
          <w:szCs w:val="22"/>
        </w:rPr>
      </w:pPr>
      <w:r>
        <w:rPr>
          <w:sz w:val="28"/>
          <w:szCs w:val="28"/>
        </w:rPr>
        <w:t xml:space="preserve"> </w:t>
      </w:r>
      <w:r>
        <w:rPr>
          <w:rStyle w:val="c1"/>
          <w:color w:val="000000"/>
          <w:sz w:val="28"/>
          <w:szCs w:val="28"/>
        </w:rPr>
        <w:t xml:space="preserve"> </w:t>
      </w:r>
    </w:p>
    <w:p w:rsidR="00307E08" w:rsidRDefault="00307E08" w:rsidP="00307E08">
      <w:pPr>
        <w:pStyle w:val="a4"/>
        <w:ind w:left="0"/>
        <w:rPr>
          <w:b/>
          <w:sz w:val="32"/>
          <w:szCs w:val="32"/>
        </w:rPr>
      </w:pPr>
      <w:r>
        <w:rPr>
          <w:b/>
          <w:sz w:val="32"/>
          <w:szCs w:val="32"/>
        </w:rPr>
        <w:t>1.</w:t>
      </w:r>
      <w:r w:rsidRPr="00B86D6D">
        <w:rPr>
          <w:b/>
          <w:sz w:val="32"/>
          <w:szCs w:val="32"/>
        </w:rPr>
        <w:t xml:space="preserve">  Общая характеристика занятия</w:t>
      </w:r>
    </w:p>
    <w:p w:rsidR="00307E08" w:rsidRPr="00B86D6D" w:rsidRDefault="00307E08" w:rsidP="00307E08">
      <w:pPr>
        <w:pStyle w:val="a4"/>
        <w:ind w:left="0"/>
        <w:jc w:val="both"/>
        <w:rPr>
          <w:b/>
          <w:sz w:val="32"/>
          <w:szCs w:val="32"/>
        </w:rPr>
      </w:pPr>
    </w:p>
    <w:p w:rsidR="00307E08" w:rsidRPr="000E0904" w:rsidRDefault="00307E08" w:rsidP="00307E08">
      <w:pPr>
        <w:pStyle w:val="a3"/>
        <w:spacing w:before="0" w:beforeAutospacing="0" w:after="0" w:afterAutospacing="0" w:line="360" w:lineRule="auto"/>
        <w:ind w:left="288" w:hanging="4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  <w:t xml:space="preserve">Занятие </w:t>
      </w:r>
      <w:r w:rsidRPr="000E0904">
        <w:rPr>
          <w:sz w:val="28"/>
          <w:szCs w:val="28"/>
        </w:rPr>
        <w:t xml:space="preserve"> проводится </w:t>
      </w:r>
      <w:r>
        <w:rPr>
          <w:sz w:val="28"/>
          <w:szCs w:val="28"/>
        </w:rPr>
        <w:t xml:space="preserve">в рамках внеурочной занятости </w:t>
      </w:r>
      <w:r w:rsidRPr="000E0904">
        <w:rPr>
          <w:sz w:val="28"/>
          <w:szCs w:val="28"/>
        </w:rPr>
        <w:t>в 5 классе</w:t>
      </w:r>
      <w:r>
        <w:rPr>
          <w:sz w:val="28"/>
          <w:szCs w:val="28"/>
        </w:rPr>
        <w:t xml:space="preserve">. В процессе занятия учащиеся отвечают на такие важные и актуальные в любой семье вопросы: Из чего складывается семейный бюджет? Для чего необходимо его </w:t>
      </w:r>
      <w:r>
        <w:rPr>
          <w:sz w:val="28"/>
          <w:szCs w:val="28"/>
        </w:rPr>
        <w:lastRenderedPageBreak/>
        <w:t>планировать? Кто и как может влиять на благополучие семьи? Из чего складывается доход и расходы семьи? Что можно себе позволить купить в условиях поступления определённого количества сре</w:t>
      </w:r>
      <w:proofErr w:type="gramStart"/>
      <w:r>
        <w:rPr>
          <w:sz w:val="28"/>
          <w:szCs w:val="28"/>
        </w:rPr>
        <w:t>дств в б</w:t>
      </w:r>
      <w:proofErr w:type="gramEnd"/>
      <w:r>
        <w:rPr>
          <w:sz w:val="28"/>
          <w:szCs w:val="28"/>
        </w:rPr>
        <w:t>юджет семьи?</w:t>
      </w:r>
    </w:p>
    <w:p w:rsidR="00307E08" w:rsidRDefault="00307E08" w:rsidP="00307E08">
      <w:pPr>
        <w:pStyle w:val="a3"/>
        <w:spacing w:before="0" w:beforeAutospacing="0" w:after="0" w:afterAutospacing="0" w:line="360" w:lineRule="auto"/>
        <w:ind w:left="288" w:hanging="432"/>
        <w:jc w:val="both"/>
        <w:rPr>
          <w:rFonts w:ascii="Trebuchet MS" w:eastAsia="+mn-ea" w:hAnsi="Trebuchet MS" w:cs="+mn-cs"/>
          <w:color w:val="000000"/>
          <w:kern w:val="24"/>
          <w:sz w:val="28"/>
          <w:szCs w:val="28"/>
        </w:rPr>
      </w:pPr>
      <w:r>
        <w:rPr>
          <w:b/>
          <w:sz w:val="28"/>
          <w:szCs w:val="28"/>
        </w:rPr>
        <w:t xml:space="preserve">            Цель занятия</w:t>
      </w:r>
      <w:r>
        <w:rPr>
          <w:rFonts w:eastAsia="+mn-ea"/>
          <w:color w:val="000000"/>
          <w:kern w:val="24"/>
          <w:sz w:val="28"/>
          <w:szCs w:val="28"/>
        </w:rPr>
        <w:t>: создание условий для формирования у учащихся представлений о том, что такое семейный бюджет, из чего он складывается и осознания принципа ограниченности финансовых ресурсов.</w:t>
      </w:r>
    </w:p>
    <w:p w:rsidR="00307E08" w:rsidRPr="00E67FA5" w:rsidRDefault="00307E08" w:rsidP="00307E08">
      <w:pPr>
        <w:pStyle w:val="a3"/>
        <w:spacing w:before="0" w:beforeAutospacing="0" w:after="0" w:afterAutospacing="0" w:line="360" w:lineRule="auto"/>
        <w:rPr>
          <w:rFonts w:eastAsia="Times New Roman"/>
        </w:rPr>
      </w:pPr>
    </w:p>
    <w:p w:rsidR="00307E08" w:rsidRPr="00B86D6D" w:rsidRDefault="00307E08" w:rsidP="00307E08">
      <w:pPr>
        <w:spacing w:line="36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2.</w:t>
      </w:r>
      <w:r w:rsidRPr="00B86D6D"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>Педагогическая</w:t>
      </w:r>
      <w:r w:rsidRPr="00B86D6D">
        <w:rPr>
          <w:b/>
          <w:sz w:val="32"/>
          <w:szCs w:val="32"/>
        </w:rPr>
        <w:t xml:space="preserve"> характеристика занятия</w:t>
      </w:r>
    </w:p>
    <w:p w:rsidR="00307E08" w:rsidRPr="002A690D" w:rsidRDefault="00307E08" w:rsidP="00307E08">
      <w:pPr>
        <w:spacing w:line="360" w:lineRule="auto"/>
        <w:jc w:val="both"/>
        <w:rPr>
          <w:bCs/>
          <w:sz w:val="28"/>
          <w:szCs w:val="28"/>
        </w:rPr>
      </w:pPr>
      <w:r w:rsidRPr="00153B5E">
        <w:rPr>
          <w:b/>
          <w:bCs/>
          <w:sz w:val="28"/>
          <w:szCs w:val="28"/>
        </w:rPr>
        <w:t>Вид деятельности учащихся</w:t>
      </w:r>
      <w:r w:rsidRPr="002A690D">
        <w:rPr>
          <w:bCs/>
          <w:sz w:val="28"/>
          <w:szCs w:val="28"/>
        </w:rPr>
        <w:t xml:space="preserve">: </w:t>
      </w:r>
    </w:p>
    <w:p w:rsidR="00307E08" w:rsidRPr="002A690D" w:rsidRDefault="00307E08" w:rsidP="00307E08">
      <w:pPr>
        <w:spacing w:line="360" w:lineRule="auto"/>
        <w:jc w:val="both"/>
        <w:rPr>
          <w:bCs/>
          <w:sz w:val="28"/>
          <w:szCs w:val="28"/>
        </w:rPr>
      </w:pPr>
      <w:r w:rsidRPr="00153B5E">
        <w:rPr>
          <w:b/>
          <w:bCs/>
          <w:sz w:val="28"/>
          <w:szCs w:val="28"/>
        </w:rPr>
        <w:t>Тип занятия</w:t>
      </w:r>
      <w:r w:rsidRPr="002A690D">
        <w:rPr>
          <w:bCs/>
          <w:sz w:val="28"/>
          <w:szCs w:val="28"/>
        </w:rPr>
        <w:t xml:space="preserve">: </w:t>
      </w:r>
      <w:r>
        <w:rPr>
          <w:bCs/>
          <w:iCs/>
          <w:sz w:val="28"/>
          <w:szCs w:val="28"/>
        </w:rPr>
        <w:t>открытие</w:t>
      </w:r>
      <w:r w:rsidRPr="002A690D">
        <w:rPr>
          <w:bCs/>
          <w:iCs/>
          <w:sz w:val="28"/>
          <w:szCs w:val="28"/>
        </w:rPr>
        <w:t xml:space="preserve"> новых знаний. </w:t>
      </w:r>
    </w:p>
    <w:p w:rsidR="00307E08" w:rsidRDefault="00307E08" w:rsidP="00307E08">
      <w:pPr>
        <w:spacing w:line="360" w:lineRule="auto"/>
        <w:jc w:val="both"/>
        <w:rPr>
          <w:bCs/>
          <w:iCs/>
          <w:sz w:val="28"/>
          <w:szCs w:val="28"/>
        </w:rPr>
      </w:pPr>
      <w:r w:rsidRPr="00153B5E">
        <w:rPr>
          <w:b/>
          <w:bCs/>
          <w:sz w:val="28"/>
          <w:szCs w:val="28"/>
        </w:rPr>
        <w:t>Оборудование</w:t>
      </w:r>
      <w:r w:rsidRPr="002A690D">
        <w:rPr>
          <w:bCs/>
          <w:sz w:val="28"/>
          <w:szCs w:val="28"/>
        </w:rPr>
        <w:t>:</w:t>
      </w:r>
      <w:r>
        <w:rPr>
          <w:bCs/>
          <w:sz w:val="28"/>
          <w:szCs w:val="28"/>
        </w:rPr>
        <w:t xml:space="preserve">  проектор</w:t>
      </w:r>
    </w:p>
    <w:p w:rsidR="00307E08" w:rsidRPr="009C029B" w:rsidRDefault="00307E08" w:rsidP="00307E08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Pr="009C029B">
        <w:rPr>
          <w:rFonts w:eastAsia="+mn-ea"/>
          <w:b/>
          <w:color w:val="000000"/>
          <w:kern w:val="24"/>
          <w:sz w:val="28"/>
          <w:szCs w:val="28"/>
        </w:rPr>
        <w:t xml:space="preserve">Учебно-методическое обеспечение: </w:t>
      </w:r>
    </w:p>
    <w:p w:rsidR="00307E08" w:rsidRDefault="00307E08" w:rsidP="00307E08">
      <w:pPr>
        <w:widowControl/>
        <w:autoSpaceDE/>
        <w:autoSpaceDN/>
        <w:adjustRightInd/>
        <w:spacing w:before="120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>-раздаточный материал</w:t>
      </w:r>
    </w:p>
    <w:p w:rsidR="00307E08" w:rsidRPr="003F0386" w:rsidRDefault="00307E08" w:rsidP="00307E08">
      <w:pPr>
        <w:spacing w:line="360" w:lineRule="auto"/>
        <w:jc w:val="both"/>
        <w:rPr>
          <w:sz w:val="28"/>
          <w:szCs w:val="28"/>
        </w:rPr>
      </w:pPr>
      <w:r w:rsidRPr="00153B5E">
        <w:rPr>
          <w:b/>
          <w:bCs/>
          <w:sz w:val="28"/>
          <w:szCs w:val="28"/>
        </w:rPr>
        <w:t>Задачи</w:t>
      </w:r>
      <w:r w:rsidRPr="003F0386">
        <w:rPr>
          <w:bCs/>
          <w:sz w:val="28"/>
          <w:szCs w:val="28"/>
        </w:rPr>
        <w:t>:</w:t>
      </w:r>
      <w:r w:rsidRPr="003F0386">
        <w:rPr>
          <w:sz w:val="28"/>
          <w:szCs w:val="28"/>
        </w:rPr>
        <w:t xml:space="preserve"> </w:t>
      </w:r>
    </w:p>
    <w:p w:rsidR="00307E08" w:rsidRDefault="00307E08" w:rsidP="00307E08">
      <w:pPr>
        <w:spacing w:line="360" w:lineRule="auto"/>
        <w:jc w:val="both"/>
        <w:rPr>
          <w:i/>
          <w:iCs/>
          <w:sz w:val="28"/>
          <w:szCs w:val="28"/>
        </w:rPr>
      </w:pPr>
      <w:r w:rsidRPr="00153B5E">
        <w:rPr>
          <w:bCs/>
          <w:i/>
          <w:iCs/>
          <w:sz w:val="28"/>
          <w:szCs w:val="28"/>
        </w:rPr>
        <w:t>Образовательная</w:t>
      </w:r>
      <w:r w:rsidRPr="00153B5E">
        <w:rPr>
          <w:i/>
          <w:iCs/>
          <w:sz w:val="28"/>
          <w:szCs w:val="28"/>
        </w:rPr>
        <w:t>:</w:t>
      </w:r>
    </w:p>
    <w:p w:rsidR="00307E08" w:rsidRDefault="00307E08" w:rsidP="00307E08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iCs/>
          <w:sz w:val="28"/>
          <w:szCs w:val="28"/>
        </w:rPr>
        <w:t xml:space="preserve">- </w:t>
      </w:r>
      <w:r w:rsidRPr="00153B5E">
        <w:rPr>
          <w:i/>
          <w:sz w:val="28"/>
          <w:szCs w:val="28"/>
        </w:rPr>
        <w:t xml:space="preserve"> </w:t>
      </w:r>
      <w:r w:rsidRPr="000A37E7">
        <w:rPr>
          <w:color w:val="000000"/>
          <w:sz w:val="28"/>
          <w:szCs w:val="28"/>
          <w:shd w:val="clear" w:color="auto" w:fill="FFFFFF"/>
        </w:rPr>
        <w:t>закрепить знания и умения планирования своих доходов и расходов, ведения домашней бухгалтерии, учить системному анализу несложных экономических расчетов.</w:t>
      </w:r>
      <w:r>
        <w:rPr>
          <w:rFonts w:ascii="Verdana" w:hAnsi="Verdana"/>
          <w:color w:val="000000"/>
          <w:shd w:val="clear" w:color="auto" w:fill="FFFFFF"/>
        </w:rPr>
        <w:t> </w:t>
      </w:r>
    </w:p>
    <w:p w:rsidR="00307E08" w:rsidRDefault="00307E08" w:rsidP="00307E08">
      <w:pPr>
        <w:spacing w:line="360" w:lineRule="auto"/>
        <w:jc w:val="both"/>
        <w:rPr>
          <w:sz w:val="28"/>
          <w:szCs w:val="28"/>
        </w:rPr>
      </w:pPr>
      <w:r w:rsidRPr="00153B5E">
        <w:rPr>
          <w:bCs/>
          <w:i/>
          <w:iCs/>
          <w:sz w:val="28"/>
          <w:szCs w:val="28"/>
        </w:rPr>
        <w:t>Воспитательная</w:t>
      </w:r>
      <w:r w:rsidRPr="00153B5E">
        <w:rPr>
          <w:i/>
          <w:iCs/>
          <w:sz w:val="28"/>
          <w:szCs w:val="28"/>
        </w:rPr>
        <w:t>:</w:t>
      </w:r>
      <w:r w:rsidRPr="000D0014">
        <w:rPr>
          <w:sz w:val="28"/>
          <w:szCs w:val="28"/>
        </w:rPr>
        <w:t xml:space="preserve"> </w:t>
      </w:r>
    </w:p>
    <w:p w:rsidR="00307E08" w:rsidRDefault="00307E08" w:rsidP="00307E0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воспитывать организованность, бережливость, умение жить по средствам, ответственность перед другими членами семьи за принятое решение;</w:t>
      </w:r>
    </w:p>
    <w:p w:rsidR="00307E08" w:rsidRDefault="00307E08" w:rsidP="00307E0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выработать навыки</w:t>
      </w:r>
      <w:r w:rsidRPr="00E5513E">
        <w:rPr>
          <w:sz w:val="28"/>
          <w:szCs w:val="28"/>
        </w:rPr>
        <w:t xml:space="preserve"> культурного общения</w:t>
      </w:r>
      <w:r>
        <w:rPr>
          <w:sz w:val="28"/>
          <w:szCs w:val="28"/>
        </w:rPr>
        <w:t>.</w:t>
      </w:r>
    </w:p>
    <w:p w:rsidR="00307E08" w:rsidRDefault="00307E08" w:rsidP="00307E08">
      <w:pPr>
        <w:spacing w:line="360" w:lineRule="auto"/>
        <w:jc w:val="both"/>
        <w:rPr>
          <w:i/>
          <w:sz w:val="28"/>
          <w:szCs w:val="28"/>
        </w:rPr>
      </w:pPr>
      <w:r w:rsidRPr="00153B5E">
        <w:rPr>
          <w:bCs/>
          <w:i/>
          <w:iCs/>
          <w:sz w:val="28"/>
          <w:szCs w:val="28"/>
        </w:rPr>
        <w:t>Развивающая</w:t>
      </w:r>
      <w:r w:rsidRPr="00153B5E">
        <w:rPr>
          <w:i/>
          <w:iCs/>
          <w:sz w:val="28"/>
          <w:szCs w:val="28"/>
        </w:rPr>
        <w:t>:</w:t>
      </w:r>
    </w:p>
    <w:p w:rsidR="00307E08" w:rsidRPr="000A37E7" w:rsidRDefault="00307E08" w:rsidP="00307E08">
      <w:pPr>
        <w:pStyle w:val="Default"/>
        <w:spacing w:after="240" w:line="360" w:lineRule="auto"/>
        <w:rPr>
          <w:color w:val="FF0000"/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56462F">
        <w:rPr>
          <w:sz w:val="28"/>
          <w:szCs w:val="28"/>
        </w:rPr>
        <w:t xml:space="preserve"> </w:t>
      </w:r>
      <w:r w:rsidRPr="003F0386">
        <w:rPr>
          <w:sz w:val="28"/>
          <w:szCs w:val="28"/>
        </w:rPr>
        <w:t>развивать</w:t>
      </w:r>
      <w:r>
        <w:rPr>
          <w:sz w:val="28"/>
          <w:szCs w:val="28"/>
        </w:rPr>
        <w:t xml:space="preserve"> познавательный интерес к составлению личного бюджета, структурировать расходы по сферам и степени важности.</w:t>
      </w:r>
      <w:r w:rsidRPr="000A37E7">
        <w:rPr>
          <w:b/>
          <w:bCs/>
          <w:color w:val="auto"/>
          <w:sz w:val="28"/>
          <w:szCs w:val="28"/>
        </w:rPr>
        <w:t xml:space="preserve"> </w:t>
      </w:r>
    </w:p>
    <w:p w:rsidR="00307E08" w:rsidRPr="00153B5E" w:rsidRDefault="00307E08" w:rsidP="00307E08">
      <w:pPr>
        <w:spacing w:line="360" w:lineRule="auto"/>
        <w:jc w:val="both"/>
        <w:rPr>
          <w:b/>
          <w:sz w:val="28"/>
          <w:szCs w:val="28"/>
        </w:rPr>
      </w:pPr>
      <w:r w:rsidRPr="00153B5E">
        <w:rPr>
          <w:b/>
          <w:bCs/>
          <w:sz w:val="28"/>
          <w:szCs w:val="28"/>
        </w:rPr>
        <w:t>Планируемые результаты:</w:t>
      </w:r>
      <w:r w:rsidRPr="00153B5E">
        <w:rPr>
          <w:b/>
          <w:sz w:val="28"/>
          <w:szCs w:val="28"/>
        </w:rPr>
        <w:t xml:space="preserve"> </w:t>
      </w:r>
    </w:p>
    <w:p w:rsidR="00307E08" w:rsidRDefault="00307E08" w:rsidP="00307E08">
      <w:pPr>
        <w:widowControl/>
        <w:autoSpaceDE/>
        <w:autoSpaceDN/>
        <w:adjustRightInd/>
        <w:spacing w:line="360" w:lineRule="auto"/>
        <w:ind w:left="288" w:hanging="432"/>
        <w:rPr>
          <w:rFonts w:eastAsia="+mn-ea"/>
          <w:i/>
          <w:color w:val="000000"/>
          <w:kern w:val="24"/>
          <w:sz w:val="28"/>
          <w:szCs w:val="28"/>
        </w:rPr>
      </w:pPr>
      <w:r w:rsidRPr="0056462F">
        <w:rPr>
          <w:rFonts w:eastAsia="+mn-ea"/>
          <w:i/>
          <w:color w:val="000000"/>
          <w:kern w:val="24"/>
          <w:sz w:val="28"/>
          <w:szCs w:val="28"/>
        </w:rPr>
        <w:t xml:space="preserve">Личностные результаты: </w:t>
      </w:r>
    </w:p>
    <w:p w:rsidR="00307E08" w:rsidRDefault="00307E08" w:rsidP="00307E08">
      <w:pPr>
        <w:widowControl/>
        <w:autoSpaceDE/>
        <w:autoSpaceDN/>
        <w:adjustRightInd/>
        <w:spacing w:line="360" w:lineRule="auto"/>
        <w:ind w:left="288" w:hanging="432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 xml:space="preserve">- </w:t>
      </w:r>
      <w:r w:rsidRPr="000D0018">
        <w:rPr>
          <w:rFonts w:eastAsia="+mn-ea"/>
          <w:color w:val="000000"/>
          <w:kern w:val="24"/>
          <w:sz w:val="28"/>
          <w:szCs w:val="28"/>
        </w:rPr>
        <w:t>научиться экономить и распределять личные доходы и расходы</w:t>
      </w:r>
    </w:p>
    <w:p w:rsidR="00307E08" w:rsidRDefault="00307E08" w:rsidP="00307E08">
      <w:pPr>
        <w:widowControl/>
        <w:autoSpaceDE/>
        <w:autoSpaceDN/>
        <w:adjustRightInd/>
        <w:spacing w:line="360" w:lineRule="auto"/>
        <w:ind w:left="288" w:hanging="432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>- овладеть начальными навыками адаптации в мире финансовых отношений</w:t>
      </w:r>
    </w:p>
    <w:p w:rsidR="00307E08" w:rsidRDefault="00307E08" w:rsidP="00307E08">
      <w:pPr>
        <w:widowControl/>
        <w:autoSpaceDE/>
        <w:autoSpaceDN/>
        <w:adjustRightInd/>
        <w:spacing w:line="360" w:lineRule="auto"/>
        <w:ind w:left="288" w:hanging="432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>- развивать навыки сотрудничества со сверстниками в игровых ситуациях</w:t>
      </w:r>
    </w:p>
    <w:p w:rsidR="00307E08" w:rsidRPr="0056462F" w:rsidRDefault="00307E08" w:rsidP="00307E08">
      <w:pPr>
        <w:widowControl/>
        <w:autoSpaceDE/>
        <w:autoSpaceDN/>
        <w:adjustRightInd/>
        <w:spacing w:line="360" w:lineRule="auto"/>
        <w:ind w:left="288" w:hanging="432"/>
        <w:rPr>
          <w:rFonts w:eastAsia="Times New Roman"/>
          <w:i/>
          <w:sz w:val="24"/>
          <w:szCs w:val="24"/>
        </w:rPr>
      </w:pPr>
      <w:proofErr w:type="spellStart"/>
      <w:r w:rsidRPr="0056462F">
        <w:rPr>
          <w:rFonts w:eastAsia="+mn-ea"/>
          <w:i/>
          <w:color w:val="000000"/>
          <w:kern w:val="24"/>
          <w:sz w:val="28"/>
          <w:szCs w:val="28"/>
        </w:rPr>
        <w:t>Метапредметные</w:t>
      </w:r>
      <w:proofErr w:type="spellEnd"/>
      <w:r w:rsidRPr="0056462F">
        <w:rPr>
          <w:rFonts w:eastAsia="+mn-ea"/>
          <w:i/>
          <w:color w:val="000000"/>
          <w:kern w:val="24"/>
          <w:sz w:val="28"/>
          <w:szCs w:val="28"/>
        </w:rPr>
        <w:t xml:space="preserve"> результаты: </w:t>
      </w:r>
    </w:p>
    <w:p w:rsidR="00307E08" w:rsidRPr="0056462F" w:rsidRDefault="00307E08" w:rsidP="00307E08">
      <w:pPr>
        <w:widowControl/>
        <w:autoSpaceDE/>
        <w:autoSpaceDN/>
        <w:adjustRightInd/>
        <w:spacing w:line="360" w:lineRule="auto"/>
        <w:contextualSpacing/>
        <w:rPr>
          <w:rFonts w:eastAsia="Times New Roman"/>
          <w:color w:val="B13F9A"/>
          <w:szCs w:val="24"/>
        </w:rPr>
      </w:pPr>
      <w:r>
        <w:rPr>
          <w:rFonts w:eastAsia="+mn-ea"/>
          <w:color w:val="000000"/>
          <w:kern w:val="24"/>
          <w:sz w:val="28"/>
          <w:szCs w:val="28"/>
        </w:rPr>
        <w:t xml:space="preserve">- </w:t>
      </w:r>
      <w:r w:rsidRPr="0056462F">
        <w:rPr>
          <w:rFonts w:eastAsia="+mn-ea"/>
          <w:color w:val="000000"/>
          <w:kern w:val="24"/>
          <w:sz w:val="28"/>
          <w:szCs w:val="28"/>
        </w:rPr>
        <w:t xml:space="preserve">ставить личные цели развития финансовой грамотности; </w:t>
      </w:r>
    </w:p>
    <w:p w:rsidR="00307E08" w:rsidRPr="0056462F" w:rsidRDefault="00307E08" w:rsidP="00307E08">
      <w:pPr>
        <w:widowControl/>
        <w:autoSpaceDE/>
        <w:autoSpaceDN/>
        <w:adjustRightInd/>
        <w:spacing w:line="360" w:lineRule="auto"/>
        <w:contextualSpacing/>
        <w:rPr>
          <w:rFonts w:eastAsia="Times New Roman"/>
          <w:color w:val="B13F9A"/>
          <w:szCs w:val="24"/>
        </w:rPr>
      </w:pPr>
      <w:r>
        <w:rPr>
          <w:rFonts w:eastAsia="+mn-ea"/>
          <w:color w:val="000000"/>
          <w:kern w:val="24"/>
          <w:sz w:val="28"/>
          <w:szCs w:val="28"/>
        </w:rPr>
        <w:t xml:space="preserve">- </w:t>
      </w:r>
      <w:r w:rsidRPr="0056462F">
        <w:rPr>
          <w:rFonts w:eastAsia="+mn-ea"/>
          <w:color w:val="000000"/>
          <w:kern w:val="24"/>
          <w:sz w:val="28"/>
          <w:szCs w:val="28"/>
        </w:rPr>
        <w:t xml:space="preserve">определять свои финансовые цели; </w:t>
      </w:r>
    </w:p>
    <w:p w:rsidR="00307E08" w:rsidRPr="0056462F" w:rsidRDefault="00307E08" w:rsidP="00307E08">
      <w:pPr>
        <w:widowControl/>
        <w:autoSpaceDE/>
        <w:autoSpaceDN/>
        <w:adjustRightInd/>
        <w:spacing w:line="360" w:lineRule="auto"/>
        <w:contextualSpacing/>
        <w:rPr>
          <w:rFonts w:eastAsia="Times New Roman"/>
          <w:color w:val="B13F9A"/>
          <w:szCs w:val="24"/>
        </w:rPr>
      </w:pPr>
      <w:r>
        <w:rPr>
          <w:rFonts w:eastAsia="+mn-ea"/>
          <w:color w:val="000000"/>
          <w:kern w:val="24"/>
          <w:sz w:val="28"/>
          <w:szCs w:val="28"/>
        </w:rPr>
        <w:t xml:space="preserve">- </w:t>
      </w:r>
      <w:r w:rsidRPr="0056462F">
        <w:rPr>
          <w:rFonts w:eastAsia="+mn-ea"/>
          <w:color w:val="000000"/>
          <w:kern w:val="24"/>
          <w:sz w:val="28"/>
          <w:szCs w:val="28"/>
        </w:rPr>
        <w:t xml:space="preserve">составлять простой план своих действий в соответствии с финансовой целью; </w:t>
      </w:r>
    </w:p>
    <w:p w:rsidR="00307E08" w:rsidRPr="0056462F" w:rsidRDefault="00307E08" w:rsidP="00307E08">
      <w:pPr>
        <w:widowControl/>
        <w:autoSpaceDE/>
        <w:autoSpaceDN/>
        <w:adjustRightInd/>
        <w:spacing w:line="360" w:lineRule="auto"/>
        <w:contextualSpacing/>
        <w:rPr>
          <w:rFonts w:eastAsia="Times New Roman"/>
          <w:color w:val="B13F9A"/>
          <w:szCs w:val="24"/>
        </w:rPr>
      </w:pPr>
      <w:r>
        <w:rPr>
          <w:rFonts w:eastAsia="+mn-ea"/>
          <w:color w:val="000000"/>
          <w:kern w:val="24"/>
          <w:sz w:val="28"/>
          <w:szCs w:val="28"/>
        </w:rPr>
        <w:t xml:space="preserve">- </w:t>
      </w:r>
      <w:r w:rsidRPr="0056462F">
        <w:rPr>
          <w:rFonts w:eastAsia="+mn-ea"/>
          <w:color w:val="000000"/>
          <w:kern w:val="24"/>
          <w:sz w:val="28"/>
          <w:szCs w:val="28"/>
        </w:rPr>
        <w:t>проявлять познавательную и творческую инициативу в применении финансовых знаний для решения элементарных вопросов в области экономики семьи.</w:t>
      </w:r>
    </w:p>
    <w:p w:rsidR="00307E08" w:rsidRDefault="00307E08" w:rsidP="00307E08">
      <w:pPr>
        <w:widowControl/>
        <w:autoSpaceDE/>
        <w:autoSpaceDN/>
        <w:adjustRightInd/>
        <w:spacing w:line="360" w:lineRule="auto"/>
        <w:ind w:left="288" w:hanging="432"/>
        <w:rPr>
          <w:rFonts w:eastAsia="+mn-ea"/>
          <w:i/>
          <w:color w:val="000000"/>
          <w:kern w:val="24"/>
          <w:sz w:val="28"/>
          <w:szCs w:val="28"/>
        </w:rPr>
      </w:pPr>
      <w:r w:rsidRPr="0056462F">
        <w:rPr>
          <w:rFonts w:eastAsia="+mn-ea"/>
          <w:i/>
          <w:color w:val="000000"/>
          <w:kern w:val="24"/>
          <w:sz w:val="28"/>
          <w:szCs w:val="28"/>
        </w:rPr>
        <w:t xml:space="preserve">Предметные результаты: </w:t>
      </w:r>
    </w:p>
    <w:p w:rsidR="00307E08" w:rsidRDefault="00307E08" w:rsidP="00307E08">
      <w:pPr>
        <w:widowControl/>
        <w:autoSpaceDE/>
        <w:autoSpaceDN/>
        <w:adjustRightInd/>
        <w:spacing w:line="360" w:lineRule="auto"/>
        <w:ind w:left="288" w:hanging="432"/>
        <w:rPr>
          <w:rFonts w:eastAsia="+mn-ea"/>
          <w:color w:val="000000"/>
          <w:kern w:val="24"/>
          <w:sz w:val="28"/>
          <w:szCs w:val="28"/>
        </w:rPr>
      </w:pPr>
      <w:r w:rsidRPr="00584162">
        <w:rPr>
          <w:rFonts w:eastAsia="+mn-ea"/>
          <w:color w:val="000000"/>
          <w:kern w:val="24"/>
          <w:sz w:val="28"/>
          <w:szCs w:val="28"/>
        </w:rPr>
        <w:t xml:space="preserve">- </w:t>
      </w:r>
      <w:r>
        <w:rPr>
          <w:rFonts w:eastAsia="+mn-ea"/>
          <w:color w:val="000000"/>
          <w:kern w:val="24"/>
          <w:sz w:val="28"/>
          <w:szCs w:val="28"/>
        </w:rPr>
        <w:t>овладеть понятиями: семейный бюджет, расходы и доходы, финансовое                 планирование;</w:t>
      </w:r>
    </w:p>
    <w:p w:rsidR="00307E08" w:rsidRDefault="00307E08" w:rsidP="00307E08">
      <w:pPr>
        <w:widowControl/>
        <w:autoSpaceDE/>
        <w:autoSpaceDN/>
        <w:adjustRightInd/>
        <w:spacing w:line="360" w:lineRule="auto"/>
        <w:ind w:left="288" w:hanging="432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>- понимать роль денег в семье, причины и последствия изменения доходов и        расходов семьи;</w:t>
      </w:r>
    </w:p>
    <w:p w:rsidR="00307E08" w:rsidRDefault="00307E08" w:rsidP="00307E08">
      <w:pPr>
        <w:widowControl/>
        <w:autoSpaceDE/>
        <w:autoSpaceDN/>
        <w:adjustRightInd/>
        <w:spacing w:line="360" w:lineRule="auto"/>
        <w:ind w:left="288" w:hanging="432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>- уметь составлять простой семейный бюджет;</w:t>
      </w:r>
    </w:p>
    <w:p w:rsidR="00307E08" w:rsidRDefault="00307E08" w:rsidP="00307E08">
      <w:pPr>
        <w:widowControl/>
        <w:autoSpaceDE/>
        <w:autoSpaceDN/>
        <w:adjustRightInd/>
        <w:spacing w:line="360" w:lineRule="auto"/>
        <w:ind w:left="288" w:hanging="432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>- определять элементарные проблемы в области семейных финансов и нахождение путей их решения.</w:t>
      </w:r>
    </w:p>
    <w:p w:rsidR="00FC3FF2" w:rsidRDefault="00FC3FF2" w:rsidP="00307E08">
      <w:pPr>
        <w:widowControl/>
        <w:autoSpaceDE/>
        <w:autoSpaceDN/>
        <w:adjustRightInd/>
        <w:spacing w:line="360" w:lineRule="auto"/>
        <w:ind w:left="288" w:hanging="432"/>
        <w:rPr>
          <w:rFonts w:eastAsia="+mn-ea"/>
          <w:color w:val="000000"/>
          <w:kern w:val="24"/>
          <w:sz w:val="28"/>
          <w:szCs w:val="28"/>
        </w:rPr>
      </w:pPr>
    </w:p>
    <w:p w:rsidR="00307E08" w:rsidRDefault="00307E08" w:rsidP="00307E08">
      <w:pPr>
        <w:spacing w:line="360" w:lineRule="auto"/>
        <w:rPr>
          <w:b/>
          <w:sz w:val="16"/>
          <w:szCs w:val="16"/>
        </w:rPr>
      </w:pPr>
    </w:p>
    <w:p w:rsidR="00307E08" w:rsidRPr="00307E08" w:rsidRDefault="00307E08" w:rsidP="00307E08">
      <w:pPr>
        <w:spacing w:line="360" w:lineRule="auto"/>
        <w:ind w:left="360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3.</w:t>
      </w:r>
      <w:r w:rsidRPr="00307E08">
        <w:rPr>
          <w:b/>
          <w:sz w:val="32"/>
          <w:szCs w:val="32"/>
        </w:rPr>
        <w:t>Методическая характеристика занятия</w:t>
      </w:r>
    </w:p>
    <w:p w:rsidR="00307E08" w:rsidRDefault="00307E08" w:rsidP="00307E0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Предлагается  методическая  разработка занятия «Семейный бюджет». На уроке используются разные виды деятельности: игровая, работа в группах; технологии: проблемная, игровая, информационно-коммуникативная.</w:t>
      </w:r>
    </w:p>
    <w:p w:rsidR="00A32DC6" w:rsidRDefault="00A32DC6" w:rsidP="00307E08">
      <w:pPr>
        <w:spacing w:line="360" w:lineRule="auto"/>
        <w:ind w:firstLine="708"/>
        <w:jc w:val="both"/>
        <w:rPr>
          <w:sz w:val="28"/>
          <w:szCs w:val="28"/>
        </w:rPr>
      </w:pPr>
    </w:p>
    <w:p w:rsidR="003D4FA2" w:rsidRDefault="003D4FA2" w:rsidP="00307E08">
      <w:pPr>
        <w:spacing w:line="360" w:lineRule="auto"/>
        <w:ind w:firstLine="708"/>
        <w:jc w:val="both"/>
        <w:rPr>
          <w:sz w:val="28"/>
          <w:szCs w:val="28"/>
        </w:rPr>
      </w:pPr>
    </w:p>
    <w:p w:rsidR="003D4FA2" w:rsidRDefault="003D4FA2" w:rsidP="003D4FA2">
      <w:pPr>
        <w:spacing w:line="360" w:lineRule="auto"/>
        <w:ind w:firstLine="708"/>
        <w:jc w:val="both"/>
        <w:rPr>
          <w:b/>
          <w:sz w:val="32"/>
          <w:szCs w:val="32"/>
        </w:rPr>
      </w:pPr>
      <w:r w:rsidRPr="003D4FA2">
        <w:rPr>
          <w:b/>
          <w:sz w:val="32"/>
          <w:szCs w:val="32"/>
        </w:rPr>
        <w:t>4.</w:t>
      </w:r>
      <w:r w:rsidR="00A32DC6" w:rsidRPr="003D4FA2">
        <w:rPr>
          <w:b/>
          <w:sz w:val="32"/>
          <w:szCs w:val="32"/>
        </w:rPr>
        <w:t>Описание учебного процесса</w:t>
      </w:r>
    </w:p>
    <w:tbl>
      <w:tblPr>
        <w:tblW w:w="15451" w:type="dxa"/>
        <w:tblInd w:w="-45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559"/>
        <w:gridCol w:w="7940"/>
        <w:gridCol w:w="4952"/>
      </w:tblGrid>
      <w:tr w:rsidR="003D4FA2" w:rsidRPr="003D4FA2" w:rsidTr="003D4FA2">
        <w:trPr>
          <w:trHeight w:val="823"/>
        </w:trPr>
        <w:tc>
          <w:tcPr>
            <w:tcW w:w="255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0A22E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3D4FA2" w:rsidRPr="003D4FA2" w:rsidRDefault="003D4FA2" w:rsidP="003D4FA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sz w:val="36"/>
                <w:szCs w:val="36"/>
              </w:rPr>
            </w:pPr>
            <w:r w:rsidRPr="003D4FA2">
              <w:rPr>
                <w:rFonts w:ascii="Franklin Gothic Book" w:eastAsia="Times New Roman" w:hAnsi="Franklin Gothic Book" w:cs="Arial"/>
                <w:b/>
                <w:bCs/>
                <w:color w:val="FFFFFF" w:themeColor="light1"/>
                <w:kern w:val="24"/>
                <w:sz w:val="38"/>
                <w:szCs w:val="38"/>
              </w:rPr>
              <w:t>Этап</w:t>
            </w:r>
          </w:p>
        </w:tc>
        <w:tc>
          <w:tcPr>
            <w:tcW w:w="79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0A22E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3D4FA2" w:rsidRPr="003D4FA2" w:rsidRDefault="003D4FA2" w:rsidP="003D4FA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D4FA2">
              <w:rPr>
                <w:rFonts w:eastAsia="Times New Roman"/>
                <w:b/>
                <w:bCs/>
                <w:color w:val="FFFFFF" w:themeColor="light1"/>
                <w:kern w:val="24"/>
                <w:sz w:val="38"/>
                <w:szCs w:val="38"/>
              </w:rPr>
              <w:t>Деятельность  учителя</w:t>
            </w:r>
          </w:p>
        </w:tc>
        <w:tc>
          <w:tcPr>
            <w:tcW w:w="495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0A22E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3D4FA2" w:rsidRPr="003D4FA2" w:rsidRDefault="003D4FA2" w:rsidP="003D4FA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D4FA2">
              <w:rPr>
                <w:rFonts w:eastAsia="Times New Roman"/>
                <w:b/>
                <w:bCs/>
                <w:color w:val="FFFFFF" w:themeColor="light1"/>
                <w:kern w:val="24"/>
                <w:sz w:val="38"/>
                <w:szCs w:val="38"/>
              </w:rPr>
              <w:t>Деятельность учащихся</w:t>
            </w:r>
          </w:p>
        </w:tc>
      </w:tr>
      <w:tr w:rsidR="003D4FA2" w:rsidRPr="003D4FA2" w:rsidTr="003D4FA2">
        <w:trPr>
          <w:trHeight w:val="8208"/>
        </w:trPr>
        <w:tc>
          <w:tcPr>
            <w:tcW w:w="255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E0CD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3D4FA2" w:rsidRPr="003D4FA2" w:rsidRDefault="003D4FA2" w:rsidP="003D4FA2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D4FA2">
              <w:rPr>
                <w:rFonts w:asciiTheme="minorHAnsi" w:eastAsiaTheme="minorEastAsia" w:hAnsi="Franklin Gothic Book" w:cstheme="minorBidi"/>
                <w:b/>
                <w:bCs/>
                <w:color w:val="000000" w:themeColor="dark1"/>
                <w:kern w:val="24"/>
                <w:sz w:val="24"/>
                <w:szCs w:val="24"/>
              </w:rPr>
              <w:lastRenderedPageBreak/>
              <w:t>1.</w:t>
            </w:r>
            <w:r w:rsidRPr="003D4FA2">
              <w:rPr>
                <w:rFonts w:asciiTheme="minorHAnsi" w:eastAsiaTheme="minorEastAsia" w:hAnsi="Franklin Gothic Book" w:cstheme="minorBidi"/>
                <w:b/>
                <w:bCs/>
                <w:color w:val="000000" w:themeColor="dark1"/>
                <w:kern w:val="24"/>
                <w:sz w:val="24"/>
                <w:szCs w:val="24"/>
              </w:rPr>
              <w:t>Актуализация</w:t>
            </w:r>
            <w:r w:rsidRPr="003D4FA2">
              <w:rPr>
                <w:rFonts w:asciiTheme="minorHAnsi" w:eastAsiaTheme="minorEastAsia" w:hAnsi="Franklin Gothic Book" w:cstheme="minorBidi"/>
                <w:b/>
                <w:bCs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b/>
                <w:bCs/>
                <w:color w:val="000000" w:themeColor="dark1"/>
                <w:kern w:val="24"/>
                <w:sz w:val="24"/>
                <w:szCs w:val="24"/>
              </w:rPr>
              <w:t>знаний</w:t>
            </w:r>
            <w:r w:rsidRPr="003D4FA2">
              <w:rPr>
                <w:rFonts w:asciiTheme="minorHAnsi" w:eastAsiaTheme="minorEastAsia" w:hAnsi="Franklin Gothic Book" w:cstheme="minorBidi"/>
                <w:b/>
                <w:bCs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b/>
                <w:bCs/>
                <w:color w:val="000000" w:themeColor="dark1"/>
                <w:kern w:val="24"/>
                <w:sz w:val="24"/>
                <w:szCs w:val="24"/>
              </w:rPr>
              <w:t>учащихся</w:t>
            </w:r>
          </w:p>
        </w:tc>
        <w:tc>
          <w:tcPr>
            <w:tcW w:w="79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E0CD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3D4FA2" w:rsidRPr="003D4FA2" w:rsidRDefault="003D4FA2" w:rsidP="003D4FA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sz w:val="36"/>
                <w:szCs w:val="36"/>
              </w:rPr>
            </w:pPr>
            <w:r w:rsidRPr="003D4FA2">
              <w:rPr>
                <w:rFonts w:ascii="Franklin Gothic Book" w:eastAsia="Times New Roman" w:hAnsi="Franklin Gothic Book" w:cs="Arial"/>
                <w:color w:val="000000" w:themeColor="dark1"/>
                <w:kern w:val="24"/>
                <w:sz w:val="24"/>
                <w:szCs w:val="24"/>
              </w:rPr>
              <w:t xml:space="preserve"> Учитель предлагает учащимся поиграть в </w:t>
            </w:r>
            <w:r w:rsidRPr="003D4FA2">
              <w:rPr>
                <w:rFonts w:asciiTheme="minorHAnsi" w:eastAsiaTheme="minorEastAsia" w:hAnsi="Franklin Gothic Book" w:cstheme="minorBidi"/>
                <w:i/>
                <w:iCs/>
                <w:color w:val="000000" w:themeColor="dark1"/>
                <w:kern w:val="24"/>
                <w:sz w:val="24"/>
                <w:szCs w:val="24"/>
              </w:rPr>
              <w:t>игру</w:t>
            </w:r>
            <w:r w:rsidRPr="003D4FA2">
              <w:rPr>
                <w:rFonts w:asciiTheme="minorHAnsi" w:eastAsiaTheme="minorEastAsia" w:hAnsi="Franklin Gothic Book" w:cstheme="minorBidi"/>
                <w:i/>
                <w:iCs/>
                <w:color w:val="000000" w:themeColor="dark1"/>
                <w:kern w:val="24"/>
                <w:sz w:val="38"/>
                <w:szCs w:val="38"/>
                <w:u w:val="single"/>
              </w:rPr>
              <w:t xml:space="preserve">  </w:t>
            </w:r>
            <w:r w:rsidRPr="003D4FA2">
              <w:rPr>
                <w:rFonts w:asciiTheme="minorHAnsi" w:eastAsiaTheme="minorEastAsia" w:hAnsi="Franklin Gothic Book" w:cstheme="minorBidi"/>
                <w:i/>
                <w:iCs/>
                <w:color w:val="000000" w:themeColor="dark1"/>
                <w:kern w:val="24"/>
                <w:sz w:val="38"/>
                <w:szCs w:val="38"/>
                <w:u w:val="single"/>
              </w:rPr>
              <w:t>«Доход</w:t>
            </w:r>
            <w:r w:rsidRPr="003D4FA2">
              <w:rPr>
                <w:rFonts w:asciiTheme="minorHAnsi" w:eastAsiaTheme="minorEastAsia" w:hAnsi="Franklin Gothic Book" w:cstheme="minorBidi"/>
                <w:i/>
                <w:iCs/>
                <w:color w:val="000000" w:themeColor="dark1"/>
                <w:kern w:val="24"/>
                <w:sz w:val="38"/>
                <w:szCs w:val="38"/>
                <w:u w:val="single"/>
              </w:rPr>
              <w:t>-</w:t>
            </w:r>
            <w:r w:rsidRPr="003D4FA2">
              <w:rPr>
                <w:rFonts w:asciiTheme="minorHAnsi" w:eastAsiaTheme="minorEastAsia" w:hAnsi="Franklin Gothic Book" w:cstheme="minorBidi"/>
                <w:i/>
                <w:iCs/>
                <w:color w:val="000000" w:themeColor="dark1"/>
                <w:kern w:val="24"/>
                <w:sz w:val="38"/>
                <w:szCs w:val="38"/>
                <w:u w:val="single"/>
              </w:rPr>
              <w:t>расход»</w:t>
            </w:r>
            <w:r w:rsidRPr="003D4FA2">
              <w:rPr>
                <w:rFonts w:asciiTheme="minorHAnsi" w:eastAsiaTheme="minorEastAsia" w:hAnsi="Franklin Gothic Book" w:cstheme="minorBidi"/>
                <w:i/>
                <w:iCs/>
                <w:color w:val="000000" w:themeColor="dark1"/>
                <w:kern w:val="24"/>
                <w:sz w:val="38"/>
                <w:szCs w:val="38"/>
                <w:u w:val="single"/>
              </w:rPr>
              <w:t>:</w:t>
            </w:r>
            <w:r w:rsidRPr="003D4FA2">
              <w:rPr>
                <w:rFonts w:asciiTheme="minorHAnsi" w:eastAsiaTheme="minorEastAsia" w:hAnsi="Franklin Gothic Book" w:cstheme="minorBidi"/>
                <w:b/>
                <w:bCs/>
                <w:i/>
                <w:iCs/>
                <w:color w:val="000000" w:themeColor="dark1"/>
                <w:kern w:val="24"/>
                <w:sz w:val="38"/>
                <w:szCs w:val="38"/>
              </w:rPr>
              <w:t> </w:t>
            </w:r>
          </w:p>
          <w:p w:rsidR="003D4FA2" w:rsidRPr="003D4FA2" w:rsidRDefault="003D4FA2" w:rsidP="003D4FA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sz w:val="36"/>
                <w:szCs w:val="36"/>
              </w:rPr>
            </w:pP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определить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,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что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является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доходом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,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а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что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расходом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семьи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.</w:t>
            </w:r>
          </w:p>
          <w:p w:rsidR="003D4FA2" w:rsidRPr="003D4FA2" w:rsidRDefault="003D4FA2" w:rsidP="003D4FA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sz w:val="36"/>
                <w:szCs w:val="36"/>
              </w:rPr>
            </w:pP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Папа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получил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премию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(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доход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)</w:t>
            </w:r>
          </w:p>
          <w:p w:rsidR="003D4FA2" w:rsidRPr="003D4FA2" w:rsidRDefault="003D4FA2" w:rsidP="003D4FA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sz w:val="36"/>
                <w:szCs w:val="36"/>
              </w:rPr>
            </w:pP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Взяли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кредит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в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банке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(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доход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)</w:t>
            </w:r>
          </w:p>
          <w:p w:rsidR="003D4FA2" w:rsidRPr="003D4FA2" w:rsidRDefault="003D4FA2" w:rsidP="003D4FA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sz w:val="36"/>
                <w:szCs w:val="36"/>
              </w:rPr>
            </w:pP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Бабушка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заболела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(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расход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,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дети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поясняют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почему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)</w:t>
            </w:r>
          </w:p>
          <w:p w:rsidR="003D4FA2" w:rsidRPr="003D4FA2" w:rsidRDefault="003D4FA2" w:rsidP="003D4FA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sz w:val="36"/>
                <w:szCs w:val="36"/>
              </w:rPr>
            </w:pP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Мама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заплатила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штраф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(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расход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)</w:t>
            </w:r>
          </w:p>
          <w:p w:rsidR="003D4FA2" w:rsidRPr="003D4FA2" w:rsidRDefault="003D4FA2" w:rsidP="003D4FA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sz w:val="36"/>
                <w:szCs w:val="36"/>
              </w:rPr>
            </w:pP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Выиграли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в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лотерею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3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тысячи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рублей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(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доход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)</w:t>
            </w:r>
          </w:p>
          <w:p w:rsidR="003D4FA2" w:rsidRPr="003D4FA2" w:rsidRDefault="003D4FA2" w:rsidP="003D4FA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sz w:val="36"/>
                <w:szCs w:val="36"/>
              </w:rPr>
            </w:pP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Потеряли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кошелёк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(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расход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)</w:t>
            </w:r>
          </w:p>
          <w:p w:rsidR="003D4FA2" w:rsidRPr="003D4FA2" w:rsidRDefault="003D4FA2" w:rsidP="003D4FA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sz w:val="36"/>
                <w:szCs w:val="36"/>
              </w:rPr>
            </w:pP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Продали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картофель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с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дачного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участка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(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доход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)</w:t>
            </w:r>
          </w:p>
          <w:p w:rsidR="003D4FA2" w:rsidRPr="003D4FA2" w:rsidRDefault="003D4FA2" w:rsidP="003D4FA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sz w:val="36"/>
                <w:szCs w:val="36"/>
              </w:rPr>
            </w:pP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Нашли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100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рублей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(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доход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)</w:t>
            </w:r>
          </w:p>
          <w:p w:rsidR="003D4FA2" w:rsidRPr="003D4FA2" w:rsidRDefault="003D4FA2" w:rsidP="003D4FA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sz w:val="36"/>
                <w:szCs w:val="36"/>
              </w:rPr>
            </w:pP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Сдали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пальто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в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химчистку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(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расход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)</w:t>
            </w:r>
          </w:p>
          <w:p w:rsidR="003D4FA2" w:rsidRPr="003D4FA2" w:rsidRDefault="003D4FA2" w:rsidP="003D4FA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sz w:val="36"/>
                <w:szCs w:val="36"/>
              </w:rPr>
            </w:pP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Заплатили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за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воду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(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расход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)</w:t>
            </w:r>
          </w:p>
          <w:p w:rsidR="003D4FA2" w:rsidRPr="003D4FA2" w:rsidRDefault="003D4FA2" w:rsidP="003D4FA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sz w:val="36"/>
                <w:szCs w:val="36"/>
              </w:rPr>
            </w:pP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-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Что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значит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экономить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? </w:t>
            </w:r>
          </w:p>
          <w:p w:rsidR="003D4FA2" w:rsidRPr="003D4FA2" w:rsidRDefault="003D4FA2" w:rsidP="003D4FA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sz w:val="36"/>
                <w:szCs w:val="36"/>
              </w:rPr>
            </w:pP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Чем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отличается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экономный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человек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,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от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proofErr w:type="gramStart"/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жадного</w:t>
            </w:r>
            <w:proofErr w:type="gramEnd"/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?</w:t>
            </w:r>
          </w:p>
          <w:p w:rsidR="003D4FA2" w:rsidRPr="003D4FA2" w:rsidRDefault="003D4FA2" w:rsidP="003D4FA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sz w:val="36"/>
                <w:szCs w:val="36"/>
              </w:rPr>
            </w:pP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-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На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чём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бы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вы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сэкономили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? (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на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игрушках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,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развлечениях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,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сладостях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) </w:t>
            </w:r>
          </w:p>
          <w:p w:rsidR="003D4FA2" w:rsidRPr="003D4FA2" w:rsidRDefault="003D4FA2" w:rsidP="003D4FA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sz w:val="36"/>
                <w:szCs w:val="36"/>
              </w:rPr>
            </w:pP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-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Закончи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фразу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экономного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человека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: </w:t>
            </w:r>
          </w:p>
          <w:p w:rsidR="003D4FA2" w:rsidRPr="003D4FA2" w:rsidRDefault="003D4FA2" w:rsidP="003D4FA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sz w:val="36"/>
                <w:szCs w:val="36"/>
              </w:rPr>
            </w:pP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1.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Можно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сэкономить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на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транспорте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,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если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…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(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если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пользоваться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проездным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билетом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) </w:t>
            </w:r>
          </w:p>
          <w:p w:rsidR="003D4FA2" w:rsidRPr="003D4FA2" w:rsidRDefault="003D4FA2" w:rsidP="003D4FA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sz w:val="36"/>
                <w:szCs w:val="36"/>
              </w:rPr>
            </w:pP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2.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Можно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сэкономить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на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коммунальных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услугах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,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если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…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(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если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экономить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воду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,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электроэнергию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,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газ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)</w:t>
            </w:r>
          </w:p>
          <w:p w:rsidR="003D4FA2" w:rsidRPr="003D4FA2" w:rsidRDefault="003D4FA2" w:rsidP="003D4FA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sz w:val="36"/>
                <w:szCs w:val="36"/>
              </w:rPr>
            </w:pP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3.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Можно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сэкономить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на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продуктах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,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если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…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(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если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есть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дача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,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если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покупать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в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меру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)</w:t>
            </w:r>
          </w:p>
          <w:p w:rsidR="003D4FA2" w:rsidRPr="003D4FA2" w:rsidRDefault="003D4FA2" w:rsidP="003D4FA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sz w:val="36"/>
                <w:szCs w:val="36"/>
              </w:rPr>
            </w:pP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4.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Можно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сэкономить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на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одежде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и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обуви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,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если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…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(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если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беречь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) </w:t>
            </w:r>
          </w:p>
          <w:p w:rsidR="003D4FA2" w:rsidRPr="003D4FA2" w:rsidRDefault="003D4FA2" w:rsidP="003D4FA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sz w:val="36"/>
                <w:szCs w:val="36"/>
              </w:rPr>
            </w:pP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5.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Можно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сэкономить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на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разговорах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по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сотовому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телефону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,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если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…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(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реже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разговаривать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) -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Все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мы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должны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помнить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,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что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семейная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экономика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–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это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правильное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ведение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семейного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хозяйства</w:t>
            </w:r>
            <w:r w:rsidRPr="003D4FA2">
              <w:rPr>
                <w:rFonts w:asciiTheme="minorHAnsi" w:eastAsiaTheme="minorEastAsia" w:hAnsi="Franklin Gothic Book" w:cstheme="minorBidi"/>
                <w:color w:val="000000" w:themeColor="dark1"/>
                <w:kern w:val="24"/>
                <w:sz w:val="24"/>
                <w:szCs w:val="24"/>
              </w:rPr>
              <w:t>.</w:t>
            </w:r>
          </w:p>
        </w:tc>
        <w:tc>
          <w:tcPr>
            <w:tcW w:w="495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E0CD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3D4FA2" w:rsidRPr="003D4FA2" w:rsidRDefault="003D4FA2" w:rsidP="003D4FA2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sz w:val="36"/>
                <w:szCs w:val="36"/>
              </w:rPr>
            </w:pPr>
            <w:r w:rsidRPr="003D4FA2">
              <w:rPr>
                <w:rFonts w:ascii="Franklin Gothic Book" w:eastAsia="Times New Roman" w:hAnsi="Franklin Gothic Book" w:cs="Arial"/>
                <w:color w:val="000000" w:themeColor="dark1"/>
                <w:kern w:val="24"/>
                <w:sz w:val="24"/>
                <w:szCs w:val="24"/>
              </w:rPr>
              <w:t>Участвуют в диалоге, отвечают на вопросы, поясняют свои ответы</w:t>
            </w:r>
          </w:p>
        </w:tc>
      </w:tr>
      <w:tr w:rsidR="003D4FA2" w:rsidRPr="003D4FA2" w:rsidTr="003D4FA2">
        <w:trPr>
          <w:trHeight w:val="8208"/>
        </w:trPr>
        <w:tc>
          <w:tcPr>
            <w:tcW w:w="255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E0CD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3D4FA2" w:rsidRPr="003D4FA2" w:rsidRDefault="003D4FA2" w:rsidP="003D4FA2">
            <w:pPr>
              <w:widowControl/>
              <w:autoSpaceDE/>
              <w:autoSpaceDN/>
              <w:adjustRightInd/>
              <w:jc w:val="center"/>
              <w:rPr>
                <w:rFonts w:asciiTheme="minorHAnsi" w:eastAsiaTheme="minorEastAsia" w:hAnsi="Franklin Gothic Book" w:cstheme="minorBidi"/>
                <w:b/>
                <w:bCs/>
                <w:color w:val="000000" w:themeColor="dark1"/>
                <w:kern w:val="24"/>
                <w:sz w:val="24"/>
                <w:szCs w:val="24"/>
              </w:rPr>
            </w:pPr>
            <w:r w:rsidRPr="003D4FA2">
              <w:rPr>
                <w:rFonts w:asciiTheme="minorHAnsi" w:eastAsiaTheme="minorEastAsia" w:hAnsi="Franklin Gothic Book" w:cstheme="minorBidi"/>
                <w:b/>
                <w:bCs/>
                <w:color w:val="000000" w:themeColor="dark1"/>
                <w:kern w:val="24"/>
                <w:sz w:val="24"/>
                <w:szCs w:val="24"/>
              </w:rPr>
              <w:lastRenderedPageBreak/>
              <w:t xml:space="preserve">2. </w:t>
            </w:r>
            <w:r w:rsidRPr="003D4FA2">
              <w:rPr>
                <w:rFonts w:asciiTheme="minorHAnsi" w:eastAsiaTheme="minorEastAsia" w:hAnsi="Franklin Gothic Book" w:cstheme="minorBidi"/>
                <w:b/>
                <w:bCs/>
                <w:color w:val="000000" w:themeColor="dark1"/>
                <w:kern w:val="24"/>
                <w:sz w:val="24"/>
                <w:szCs w:val="24"/>
              </w:rPr>
              <w:t>Открытие</w:t>
            </w:r>
            <w:r w:rsidRPr="003D4FA2">
              <w:rPr>
                <w:rFonts w:asciiTheme="minorHAnsi" w:eastAsiaTheme="minorEastAsia" w:hAnsi="Franklin Gothic Book" w:cstheme="minorBidi"/>
                <w:b/>
                <w:bCs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b/>
                <w:bCs/>
                <w:color w:val="000000" w:themeColor="dark1"/>
                <w:kern w:val="24"/>
                <w:sz w:val="24"/>
                <w:szCs w:val="24"/>
              </w:rPr>
              <w:t>нового</w:t>
            </w:r>
            <w:r w:rsidRPr="003D4FA2">
              <w:rPr>
                <w:rFonts w:asciiTheme="minorHAnsi" w:eastAsiaTheme="minorEastAsia" w:hAnsi="Franklin Gothic Book" w:cstheme="minorBidi"/>
                <w:b/>
                <w:bCs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b/>
                <w:bCs/>
                <w:color w:val="000000" w:themeColor="dark1"/>
                <w:kern w:val="24"/>
                <w:sz w:val="24"/>
                <w:szCs w:val="24"/>
              </w:rPr>
              <w:t>знания</w:t>
            </w:r>
            <w:r w:rsidRPr="003D4FA2">
              <w:rPr>
                <w:rFonts w:asciiTheme="minorHAnsi" w:eastAsiaTheme="minorEastAsia" w:hAnsi="Franklin Gothic Book" w:cstheme="minorBidi"/>
                <w:b/>
                <w:bCs/>
                <w:color w:val="000000" w:themeColor="dark1"/>
                <w:kern w:val="24"/>
                <w:sz w:val="24"/>
                <w:szCs w:val="24"/>
              </w:rPr>
              <w:t xml:space="preserve"> </w:t>
            </w:r>
          </w:p>
        </w:tc>
        <w:tc>
          <w:tcPr>
            <w:tcW w:w="79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E0CD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3D4FA2" w:rsidRPr="003D4FA2" w:rsidRDefault="003D4FA2" w:rsidP="003D4FA2">
            <w:pPr>
              <w:widowControl/>
              <w:autoSpaceDE/>
              <w:autoSpaceDN/>
              <w:adjustRightInd/>
              <w:rPr>
                <w:rFonts w:ascii="Franklin Gothic Book" w:eastAsia="Times New Roman" w:hAnsi="Franklin Gothic Book" w:cs="Arial"/>
                <w:color w:val="000000" w:themeColor="dark1"/>
                <w:kern w:val="24"/>
                <w:sz w:val="24"/>
                <w:szCs w:val="24"/>
              </w:rPr>
            </w:pPr>
            <w:r w:rsidRPr="003D4FA2">
              <w:rPr>
                <w:rFonts w:ascii="Franklin Gothic Book" w:eastAsia="Times New Roman" w:hAnsi="Franklin Gothic Book" w:cs="Arial"/>
                <w:color w:val="000000" w:themeColor="dark1"/>
                <w:kern w:val="24"/>
                <w:sz w:val="24"/>
                <w:szCs w:val="24"/>
              </w:rPr>
              <w:t xml:space="preserve">Работа по группам – 4 «семьи». Для каждой из них выданы карточки с составом семьи (для каждого есть роль), доходом каждого члена семьи, расходами, желаемым подарком для кого – то из членов семьи. </w:t>
            </w:r>
          </w:p>
        </w:tc>
        <w:tc>
          <w:tcPr>
            <w:tcW w:w="495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E0CD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3D4FA2" w:rsidRPr="003D4FA2" w:rsidRDefault="003D4FA2" w:rsidP="003D4FA2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994"/>
              <w:contextualSpacing/>
              <w:rPr>
                <w:rFonts w:ascii="Franklin Gothic Book" w:eastAsia="Times New Roman" w:hAnsi="Franklin Gothic Book" w:cs="Arial"/>
                <w:color w:val="000000" w:themeColor="dark1"/>
                <w:kern w:val="24"/>
                <w:sz w:val="24"/>
                <w:szCs w:val="24"/>
              </w:rPr>
            </w:pPr>
            <w:r w:rsidRPr="003D4FA2">
              <w:rPr>
                <w:rFonts w:ascii="Franklin Gothic Book" w:eastAsia="Times New Roman" w:hAnsi="Franklin Gothic Book" w:cs="Arial"/>
                <w:color w:val="000000" w:themeColor="dark1"/>
                <w:kern w:val="24"/>
                <w:sz w:val="24"/>
                <w:szCs w:val="24"/>
              </w:rPr>
              <w:t>Работа в группах – «семьях».</w:t>
            </w:r>
          </w:p>
          <w:p w:rsidR="003D4FA2" w:rsidRPr="003D4FA2" w:rsidRDefault="003D4FA2" w:rsidP="003D4FA2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994"/>
              <w:contextualSpacing/>
              <w:rPr>
                <w:rFonts w:ascii="Franklin Gothic Book" w:eastAsia="Times New Roman" w:hAnsi="Franklin Gothic Book" w:cs="Arial"/>
                <w:color w:val="000000" w:themeColor="dark1"/>
                <w:kern w:val="24"/>
                <w:sz w:val="24"/>
                <w:szCs w:val="24"/>
              </w:rPr>
            </w:pPr>
            <w:r w:rsidRPr="003D4FA2">
              <w:rPr>
                <w:rFonts w:ascii="Franklin Gothic Book" w:eastAsia="Times New Roman" w:hAnsi="Franklin Gothic Book" w:cs="Arial"/>
                <w:color w:val="000000" w:themeColor="dark1"/>
                <w:kern w:val="24"/>
                <w:sz w:val="24"/>
                <w:szCs w:val="24"/>
              </w:rPr>
              <w:t>Работа с карточками, решение практической задачи по определению дохода – расходов семьи</w:t>
            </w:r>
          </w:p>
          <w:p w:rsidR="003D4FA2" w:rsidRPr="003D4FA2" w:rsidRDefault="003D4FA2" w:rsidP="003D4FA2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994"/>
              <w:contextualSpacing/>
              <w:rPr>
                <w:rFonts w:ascii="Franklin Gothic Book" w:eastAsia="Times New Roman" w:hAnsi="Franklin Gothic Book" w:cs="Arial"/>
                <w:color w:val="000000" w:themeColor="dark1"/>
                <w:kern w:val="24"/>
                <w:sz w:val="24"/>
                <w:szCs w:val="24"/>
              </w:rPr>
            </w:pPr>
            <w:r w:rsidRPr="003D4FA2">
              <w:rPr>
                <w:rFonts w:ascii="Franklin Gothic Book" w:eastAsia="Times New Roman" w:hAnsi="Franklin Gothic Book" w:cs="Arial"/>
                <w:color w:val="000000" w:themeColor="dark1"/>
                <w:kern w:val="24"/>
                <w:sz w:val="24"/>
                <w:szCs w:val="24"/>
              </w:rPr>
              <w:t>Решение задачи о приобретении подарка одному из членов семьи.</w:t>
            </w:r>
          </w:p>
          <w:p w:rsidR="003D4FA2" w:rsidRPr="003D4FA2" w:rsidRDefault="003D4FA2" w:rsidP="003D4FA2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994"/>
              <w:contextualSpacing/>
              <w:rPr>
                <w:rFonts w:ascii="Franklin Gothic Book" w:eastAsia="Times New Roman" w:hAnsi="Franklin Gothic Book" w:cs="Arial"/>
                <w:color w:val="000000" w:themeColor="dark1"/>
                <w:kern w:val="24"/>
                <w:sz w:val="24"/>
                <w:szCs w:val="24"/>
              </w:rPr>
            </w:pPr>
            <w:r w:rsidRPr="003D4FA2">
              <w:rPr>
                <w:rFonts w:ascii="Franklin Gothic Book" w:eastAsia="Times New Roman" w:hAnsi="Franklin Gothic Book" w:cs="Arial"/>
                <w:color w:val="000000" w:themeColor="dark1"/>
                <w:kern w:val="24"/>
                <w:sz w:val="24"/>
                <w:szCs w:val="24"/>
              </w:rPr>
              <w:t>Выполнение расчётов, позволяющих определить   «свободную» сумму для подарка.</w:t>
            </w:r>
          </w:p>
        </w:tc>
      </w:tr>
      <w:tr w:rsidR="003D4FA2" w:rsidRPr="003D4FA2" w:rsidTr="003D4FA2">
        <w:trPr>
          <w:trHeight w:val="8208"/>
        </w:trPr>
        <w:tc>
          <w:tcPr>
            <w:tcW w:w="255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E0CD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3D4FA2" w:rsidRPr="003D4FA2" w:rsidRDefault="003D4FA2" w:rsidP="003D4FA2">
            <w:pPr>
              <w:widowControl/>
              <w:autoSpaceDE/>
              <w:autoSpaceDN/>
              <w:adjustRightInd/>
              <w:jc w:val="center"/>
              <w:rPr>
                <w:rFonts w:asciiTheme="minorHAnsi" w:eastAsiaTheme="minorEastAsia" w:hAnsi="Franklin Gothic Book" w:cstheme="minorBidi"/>
                <w:b/>
                <w:bCs/>
                <w:color w:val="000000" w:themeColor="dark1"/>
                <w:kern w:val="24"/>
                <w:sz w:val="24"/>
                <w:szCs w:val="24"/>
              </w:rPr>
            </w:pPr>
            <w:r w:rsidRPr="003D4FA2">
              <w:rPr>
                <w:rFonts w:asciiTheme="minorHAnsi" w:eastAsiaTheme="minorEastAsia" w:hAnsi="Franklin Gothic Book" w:cstheme="minorBidi"/>
                <w:b/>
                <w:bCs/>
                <w:color w:val="000000" w:themeColor="dark1"/>
                <w:kern w:val="24"/>
                <w:sz w:val="24"/>
                <w:szCs w:val="24"/>
              </w:rPr>
              <w:lastRenderedPageBreak/>
              <w:t xml:space="preserve">3. </w:t>
            </w:r>
            <w:r w:rsidRPr="003D4FA2">
              <w:rPr>
                <w:rFonts w:asciiTheme="minorHAnsi" w:eastAsiaTheme="minorEastAsia" w:hAnsi="Franklin Gothic Book" w:cstheme="minorBidi"/>
                <w:b/>
                <w:bCs/>
                <w:color w:val="000000" w:themeColor="dark1"/>
                <w:kern w:val="24"/>
                <w:sz w:val="24"/>
                <w:szCs w:val="24"/>
              </w:rPr>
              <w:t>Включение</w:t>
            </w:r>
            <w:r w:rsidRPr="003D4FA2">
              <w:rPr>
                <w:rFonts w:asciiTheme="minorHAnsi" w:eastAsiaTheme="minorEastAsia" w:hAnsi="Franklin Gothic Book" w:cstheme="minorBidi"/>
                <w:b/>
                <w:bCs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b/>
                <w:bCs/>
                <w:color w:val="000000" w:themeColor="dark1"/>
                <w:kern w:val="24"/>
                <w:sz w:val="24"/>
                <w:szCs w:val="24"/>
              </w:rPr>
              <w:t>нового</w:t>
            </w:r>
            <w:r w:rsidRPr="003D4FA2">
              <w:rPr>
                <w:rFonts w:asciiTheme="minorHAnsi" w:eastAsiaTheme="minorEastAsia" w:hAnsi="Franklin Gothic Book" w:cstheme="minorBidi"/>
                <w:b/>
                <w:bCs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b/>
                <w:bCs/>
                <w:color w:val="000000" w:themeColor="dark1"/>
                <w:kern w:val="24"/>
                <w:sz w:val="24"/>
                <w:szCs w:val="24"/>
              </w:rPr>
              <w:t>знания</w:t>
            </w:r>
            <w:r w:rsidRPr="003D4FA2">
              <w:rPr>
                <w:rFonts w:asciiTheme="minorHAnsi" w:eastAsiaTheme="minorEastAsia" w:hAnsi="Franklin Gothic Book" w:cstheme="minorBidi"/>
                <w:b/>
                <w:bCs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b/>
                <w:bCs/>
                <w:color w:val="000000" w:themeColor="dark1"/>
                <w:kern w:val="24"/>
                <w:sz w:val="24"/>
                <w:szCs w:val="24"/>
              </w:rPr>
              <w:t>в</w:t>
            </w:r>
            <w:r w:rsidRPr="003D4FA2">
              <w:rPr>
                <w:rFonts w:asciiTheme="minorHAnsi" w:eastAsiaTheme="minorEastAsia" w:hAnsi="Franklin Gothic Book" w:cstheme="minorBidi"/>
                <w:b/>
                <w:bCs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b/>
                <w:bCs/>
                <w:color w:val="000000" w:themeColor="dark1"/>
                <w:kern w:val="24"/>
                <w:sz w:val="24"/>
                <w:szCs w:val="24"/>
              </w:rPr>
              <w:t>систему</w:t>
            </w:r>
            <w:r w:rsidRPr="003D4FA2">
              <w:rPr>
                <w:rFonts w:asciiTheme="minorHAnsi" w:eastAsiaTheme="minorEastAsia" w:hAnsi="Franklin Gothic Book" w:cstheme="minorBidi"/>
                <w:b/>
                <w:bCs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b/>
                <w:bCs/>
                <w:color w:val="000000" w:themeColor="dark1"/>
                <w:kern w:val="24"/>
                <w:sz w:val="24"/>
                <w:szCs w:val="24"/>
              </w:rPr>
              <w:t>знаний</w:t>
            </w:r>
            <w:r w:rsidRPr="003D4FA2">
              <w:rPr>
                <w:rFonts w:asciiTheme="minorHAnsi" w:eastAsiaTheme="minorEastAsia" w:hAnsi="Franklin Gothic Book" w:cstheme="minorBidi"/>
                <w:b/>
                <w:bCs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b/>
                <w:bCs/>
                <w:color w:val="000000" w:themeColor="dark1"/>
                <w:kern w:val="24"/>
                <w:sz w:val="24"/>
                <w:szCs w:val="24"/>
              </w:rPr>
              <w:t>и</w:t>
            </w:r>
            <w:r w:rsidRPr="003D4FA2">
              <w:rPr>
                <w:rFonts w:asciiTheme="minorHAnsi" w:eastAsiaTheme="minorEastAsia" w:hAnsi="Franklin Gothic Book" w:cstheme="minorBidi"/>
                <w:b/>
                <w:bCs/>
                <w:color w:val="000000" w:themeColor="dark1"/>
                <w:kern w:val="24"/>
                <w:sz w:val="24"/>
                <w:szCs w:val="24"/>
              </w:rPr>
              <w:t xml:space="preserve"> </w:t>
            </w:r>
            <w:r w:rsidRPr="003D4FA2">
              <w:rPr>
                <w:rFonts w:asciiTheme="minorHAnsi" w:eastAsiaTheme="minorEastAsia" w:hAnsi="Franklin Gothic Book" w:cstheme="minorBidi"/>
                <w:b/>
                <w:bCs/>
                <w:color w:val="000000" w:themeColor="dark1"/>
                <w:kern w:val="24"/>
                <w:sz w:val="24"/>
                <w:szCs w:val="24"/>
              </w:rPr>
              <w:t>повторение</w:t>
            </w:r>
          </w:p>
        </w:tc>
        <w:tc>
          <w:tcPr>
            <w:tcW w:w="79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E0CD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3D4FA2" w:rsidRPr="003D4FA2" w:rsidRDefault="003D4FA2" w:rsidP="003D4FA2">
            <w:pPr>
              <w:widowControl/>
              <w:autoSpaceDE/>
              <w:autoSpaceDN/>
              <w:adjustRightInd/>
              <w:rPr>
                <w:rFonts w:ascii="Franklin Gothic Book" w:eastAsia="Times New Roman" w:hAnsi="Franklin Gothic Book" w:cs="Arial"/>
                <w:color w:val="000000" w:themeColor="dark1"/>
                <w:kern w:val="24"/>
                <w:sz w:val="24"/>
                <w:szCs w:val="24"/>
              </w:rPr>
            </w:pPr>
            <w:r w:rsidRPr="003D4FA2">
              <w:rPr>
                <w:rFonts w:ascii="Franklin Gothic Book" w:eastAsia="Times New Roman" w:hAnsi="Franklin Gothic Book" w:cs="Arial"/>
                <w:color w:val="000000" w:themeColor="dark1"/>
                <w:kern w:val="24"/>
                <w:sz w:val="24"/>
                <w:szCs w:val="24"/>
              </w:rPr>
              <w:t>Выслушивает, корректирует выводы представителей команд</w:t>
            </w:r>
          </w:p>
        </w:tc>
        <w:tc>
          <w:tcPr>
            <w:tcW w:w="495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E0CD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3D4FA2" w:rsidRPr="003D4FA2" w:rsidRDefault="003D4FA2" w:rsidP="003D4FA2">
            <w:pPr>
              <w:widowControl/>
              <w:autoSpaceDE/>
              <w:autoSpaceDN/>
              <w:adjustRightInd/>
              <w:rPr>
                <w:rFonts w:ascii="Franklin Gothic Book" w:eastAsia="Times New Roman" w:hAnsi="Franklin Gothic Book" w:cs="Arial"/>
                <w:color w:val="000000" w:themeColor="dark1"/>
                <w:kern w:val="24"/>
                <w:sz w:val="24"/>
                <w:szCs w:val="24"/>
              </w:rPr>
            </w:pPr>
            <w:r w:rsidRPr="003D4FA2">
              <w:rPr>
                <w:rFonts w:ascii="Franklin Gothic Book" w:eastAsia="Times New Roman" w:hAnsi="Franklin Gothic Book" w:cs="Arial"/>
                <w:color w:val="000000" w:themeColor="dark1"/>
                <w:kern w:val="24"/>
                <w:sz w:val="24"/>
                <w:szCs w:val="24"/>
              </w:rPr>
              <w:t>- Предоставление главы семьи отчёта о результатах «семейного совета», обоснование выбора подарка с учётом бюджета семьи, её доходов – расходов.</w:t>
            </w:r>
          </w:p>
        </w:tc>
      </w:tr>
      <w:tr w:rsidR="003D4FA2" w:rsidRPr="003D4FA2" w:rsidTr="003D4FA2">
        <w:trPr>
          <w:trHeight w:val="8208"/>
        </w:trPr>
        <w:tc>
          <w:tcPr>
            <w:tcW w:w="255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E0CD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3D4FA2" w:rsidRPr="003D4FA2" w:rsidRDefault="003D4FA2" w:rsidP="003D4FA2">
            <w:pPr>
              <w:widowControl/>
              <w:autoSpaceDE/>
              <w:autoSpaceDN/>
              <w:adjustRightInd/>
              <w:jc w:val="center"/>
              <w:rPr>
                <w:rFonts w:asciiTheme="minorHAnsi" w:eastAsiaTheme="minorEastAsia" w:hAnsi="Franklin Gothic Book" w:cstheme="minorBidi"/>
                <w:b/>
                <w:bCs/>
                <w:color w:val="000000" w:themeColor="dark1"/>
                <w:kern w:val="24"/>
                <w:sz w:val="24"/>
                <w:szCs w:val="24"/>
              </w:rPr>
            </w:pPr>
            <w:r w:rsidRPr="003D4FA2">
              <w:rPr>
                <w:rFonts w:asciiTheme="minorHAnsi" w:eastAsiaTheme="minorEastAsia" w:hAnsi="Franklin Gothic Book" w:cstheme="minorBidi"/>
                <w:b/>
                <w:bCs/>
                <w:color w:val="000000" w:themeColor="dark1"/>
                <w:kern w:val="24"/>
                <w:sz w:val="24"/>
                <w:szCs w:val="24"/>
              </w:rPr>
              <w:lastRenderedPageBreak/>
              <w:t xml:space="preserve">4. </w:t>
            </w:r>
            <w:r w:rsidRPr="003D4FA2">
              <w:rPr>
                <w:rFonts w:asciiTheme="minorHAnsi" w:eastAsiaTheme="minorEastAsia" w:hAnsi="Franklin Gothic Book" w:cstheme="minorBidi"/>
                <w:b/>
                <w:bCs/>
                <w:color w:val="000000" w:themeColor="dark1"/>
                <w:kern w:val="24"/>
                <w:sz w:val="24"/>
                <w:szCs w:val="24"/>
              </w:rPr>
              <w:t>Рефлексия</w:t>
            </w:r>
            <w:r w:rsidRPr="003D4FA2">
              <w:rPr>
                <w:rFonts w:asciiTheme="minorHAnsi" w:eastAsiaTheme="minorEastAsia" w:hAnsi="Franklin Gothic Book" w:cstheme="minorBidi"/>
                <w:b/>
                <w:bCs/>
                <w:color w:val="000000" w:themeColor="dark1"/>
                <w:kern w:val="24"/>
                <w:sz w:val="24"/>
                <w:szCs w:val="24"/>
              </w:rPr>
              <w:t xml:space="preserve"> </w:t>
            </w:r>
          </w:p>
        </w:tc>
        <w:tc>
          <w:tcPr>
            <w:tcW w:w="79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E0CD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3D4FA2" w:rsidRPr="003D4FA2" w:rsidRDefault="003D4FA2" w:rsidP="003D4FA2">
            <w:pPr>
              <w:widowControl/>
              <w:autoSpaceDE/>
              <w:autoSpaceDN/>
              <w:adjustRightInd/>
              <w:rPr>
                <w:rFonts w:ascii="Franklin Gothic Book" w:eastAsia="Times New Roman" w:hAnsi="Franklin Gothic Book" w:cs="Arial"/>
                <w:color w:val="000000" w:themeColor="dark1"/>
                <w:kern w:val="24"/>
                <w:sz w:val="24"/>
                <w:szCs w:val="24"/>
              </w:rPr>
            </w:pPr>
            <w:r w:rsidRPr="003D4FA2">
              <w:rPr>
                <w:rFonts w:ascii="Franklin Gothic Book" w:eastAsia="Times New Roman" w:hAnsi="Franklin Gothic Book" w:cs="Arial"/>
                <w:color w:val="000000" w:themeColor="dark1"/>
                <w:kern w:val="24"/>
                <w:sz w:val="24"/>
                <w:szCs w:val="24"/>
              </w:rPr>
              <w:t>Работа с вопросами и заданиями групп. При выполнении задания дети должны определить трудности при работе с бюджетом семьи.</w:t>
            </w:r>
          </w:p>
          <w:p w:rsidR="003D4FA2" w:rsidRPr="003D4FA2" w:rsidRDefault="003D4FA2" w:rsidP="003D4FA2">
            <w:pPr>
              <w:widowControl/>
              <w:autoSpaceDE/>
              <w:autoSpaceDN/>
              <w:adjustRightInd/>
              <w:rPr>
                <w:rFonts w:ascii="Franklin Gothic Book" w:eastAsia="Times New Roman" w:hAnsi="Franklin Gothic Book" w:cs="Arial"/>
                <w:color w:val="000000" w:themeColor="dark1"/>
                <w:kern w:val="24"/>
                <w:sz w:val="24"/>
                <w:szCs w:val="24"/>
              </w:rPr>
            </w:pPr>
            <w:proofErr w:type="gramStart"/>
            <w:r w:rsidRPr="003D4FA2">
              <w:rPr>
                <w:rFonts w:ascii="Franklin Gothic Book" w:eastAsia="Times New Roman" w:hAnsi="Franklin Gothic Book" w:cs="Arial"/>
                <w:color w:val="000000" w:themeColor="dark1"/>
                <w:kern w:val="24"/>
                <w:sz w:val="24"/>
                <w:szCs w:val="24"/>
              </w:rPr>
              <w:t>Выясняет</w:t>
            </w:r>
            <w:proofErr w:type="gramEnd"/>
            <w:r w:rsidRPr="003D4FA2">
              <w:rPr>
                <w:rFonts w:ascii="Franklin Gothic Book" w:eastAsia="Times New Roman" w:hAnsi="Franklin Gothic Book" w:cs="Arial"/>
                <w:color w:val="000000" w:themeColor="dark1"/>
                <w:kern w:val="24"/>
                <w:sz w:val="24"/>
                <w:szCs w:val="24"/>
              </w:rPr>
              <w:t xml:space="preserve"> как дети поняли тему.</w:t>
            </w:r>
          </w:p>
        </w:tc>
        <w:tc>
          <w:tcPr>
            <w:tcW w:w="495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E0CD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:rsidR="003D4FA2" w:rsidRPr="003D4FA2" w:rsidRDefault="003D4FA2" w:rsidP="003D4FA2">
            <w:pPr>
              <w:widowControl/>
              <w:autoSpaceDE/>
              <w:autoSpaceDN/>
              <w:adjustRightInd/>
              <w:rPr>
                <w:rFonts w:ascii="Franklin Gothic Book" w:eastAsia="Times New Roman" w:hAnsi="Franklin Gothic Book" w:cs="Arial"/>
                <w:color w:val="000000" w:themeColor="dark1"/>
                <w:kern w:val="24"/>
                <w:sz w:val="24"/>
                <w:szCs w:val="24"/>
              </w:rPr>
            </w:pPr>
            <w:r w:rsidRPr="003D4FA2">
              <w:rPr>
                <w:rFonts w:ascii="Franklin Gothic Book" w:eastAsia="Times New Roman" w:hAnsi="Franklin Gothic Book" w:cs="Arial"/>
                <w:color w:val="000000" w:themeColor="dark1"/>
                <w:kern w:val="24"/>
                <w:sz w:val="24"/>
                <w:szCs w:val="24"/>
              </w:rPr>
              <w:t>Анализируют свою работу, рассказывают о трудностях работы с бюджетом семьи. Говорят о том, что было легко и сложно в работе группы.</w:t>
            </w:r>
          </w:p>
        </w:tc>
      </w:tr>
    </w:tbl>
    <w:p w:rsidR="003D4FA2" w:rsidRPr="003D4FA2" w:rsidRDefault="003D4FA2" w:rsidP="00307E08">
      <w:pPr>
        <w:spacing w:line="360" w:lineRule="auto"/>
        <w:ind w:firstLine="708"/>
        <w:jc w:val="both"/>
        <w:rPr>
          <w:b/>
          <w:sz w:val="32"/>
          <w:szCs w:val="32"/>
        </w:rPr>
      </w:pPr>
    </w:p>
    <w:p w:rsidR="00FC3FF2" w:rsidRDefault="00FC3FF2" w:rsidP="00307E08">
      <w:pPr>
        <w:widowControl/>
        <w:autoSpaceDE/>
        <w:autoSpaceDN/>
        <w:adjustRightInd/>
        <w:spacing w:before="139" w:line="360" w:lineRule="auto"/>
        <w:ind w:left="1353"/>
        <w:jc w:val="center"/>
        <w:rPr>
          <w:b/>
          <w:iCs/>
          <w:sz w:val="28"/>
          <w:szCs w:val="28"/>
        </w:rPr>
      </w:pPr>
    </w:p>
    <w:p w:rsidR="00307E08" w:rsidRDefault="00307E08" w:rsidP="00307E08">
      <w:pPr>
        <w:widowControl/>
        <w:autoSpaceDE/>
        <w:autoSpaceDN/>
        <w:adjustRightInd/>
        <w:spacing w:before="139" w:line="360" w:lineRule="auto"/>
        <w:ind w:left="1353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lastRenderedPageBreak/>
        <w:t>ЗАКЛЮЧЕНИЕ</w:t>
      </w:r>
    </w:p>
    <w:p w:rsidR="00307E08" w:rsidRPr="001E4748" w:rsidRDefault="00307E08" w:rsidP="00307E08">
      <w:pPr>
        <w:widowControl/>
        <w:autoSpaceDE/>
        <w:autoSpaceDN/>
        <w:adjustRightInd/>
        <w:spacing w:before="139" w:line="360" w:lineRule="auto"/>
        <w:ind w:firstLine="708"/>
        <w:jc w:val="both"/>
        <w:rPr>
          <w:iCs/>
          <w:sz w:val="28"/>
          <w:szCs w:val="28"/>
        </w:rPr>
      </w:pPr>
      <w:r w:rsidRPr="001E65A1">
        <w:rPr>
          <w:iCs/>
          <w:sz w:val="28"/>
          <w:szCs w:val="28"/>
        </w:rPr>
        <w:t>По результатам урока</w:t>
      </w:r>
      <w:r>
        <w:rPr>
          <w:iCs/>
          <w:sz w:val="28"/>
          <w:szCs w:val="28"/>
        </w:rPr>
        <w:t xml:space="preserve"> у </w:t>
      </w:r>
      <w:proofErr w:type="gramStart"/>
      <w:r w:rsidRPr="001E65A1">
        <w:rPr>
          <w:sz w:val="28"/>
          <w:szCs w:val="28"/>
        </w:rPr>
        <w:t>обучающихся</w:t>
      </w:r>
      <w:proofErr w:type="gramEnd"/>
      <w:r w:rsidRPr="001E65A1">
        <w:rPr>
          <w:sz w:val="28"/>
          <w:szCs w:val="28"/>
        </w:rPr>
        <w:t xml:space="preserve"> будет возможность узнать:</w:t>
      </w:r>
    </w:p>
    <w:p w:rsidR="00307E08" w:rsidRPr="001E65A1" w:rsidRDefault="00307E08" w:rsidP="00307E08">
      <w:pPr>
        <w:pStyle w:val="c7"/>
        <w:shd w:val="clear" w:color="auto" w:fill="FFFFFF"/>
        <w:spacing w:before="0" w:beforeAutospacing="0" w:after="0" w:afterAutospacing="0" w:line="360" w:lineRule="auto"/>
        <w:rPr>
          <w:rFonts w:ascii="Calibri" w:hAnsi="Calibri"/>
          <w:color w:val="000000"/>
          <w:sz w:val="28"/>
          <w:szCs w:val="28"/>
        </w:rPr>
      </w:pPr>
      <w:r w:rsidRPr="001E65A1">
        <w:rPr>
          <w:rStyle w:val="c2"/>
          <w:color w:val="000000"/>
          <w:sz w:val="28"/>
          <w:szCs w:val="28"/>
        </w:rPr>
        <w:t> -правила рационального обращения с деньгами;</w:t>
      </w:r>
    </w:p>
    <w:p w:rsidR="00307E08" w:rsidRPr="001E65A1" w:rsidRDefault="00307E08" w:rsidP="00307E08">
      <w:pPr>
        <w:pStyle w:val="c7"/>
        <w:shd w:val="clear" w:color="auto" w:fill="FFFFFF"/>
        <w:spacing w:before="0" w:beforeAutospacing="0" w:after="0" w:afterAutospacing="0" w:line="360" w:lineRule="auto"/>
        <w:rPr>
          <w:rFonts w:ascii="Calibri" w:hAnsi="Calibri"/>
          <w:color w:val="000000"/>
          <w:sz w:val="28"/>
          <w:szCs w:val="28"/>
        </w:rPr>
      </w:pPr>
      <w:r w:rsidRPr="001E65A1">
        <w:rPr>
          <w:rStyle w:val="c2"/>
          <w:color w:val="000000"/>
          <w:sz w:val="28"/>
          <w:szCs w:val="28"/>
        </w:rPr>
        <w:t>- основные правила составления и экономии семейного бюджета.</w:t>
      </w:r>
    </w:p>
    <w:p w:rsidR="00307E08" w:rsidRDefault="00307E08" w:rsidP="00307E08">
      <w:pPr>
        <w:pStyle w:val="c7"/>
        <w:shd w:val="clear" w:color="auto" w:fill="FFFFFF"/>
        <w:spacing w:before="0" w:beforeAutospacing="0" w:after="0" w:afterAutospacing="0" w:line="360" w:lineRule="auto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 уметь:</w:t>
      </w:r>
    </w:p>
    <w:p w:rsidR="00307E08" w:rsidRDefault="00307E08" w:rsidP="00307E08">
      <w:pPr>
        <w:pStyle w:val="c7"/>
        <w:shd w:val="clear" w:color="auto" w:fill="FFFFFF"/>
        <w:spacing w:before="0" w:beforeAutospacing="0" w:after="0" w:afterAutospacing="0" w:line="360" w:lineRule="auto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-принимать рациональные решения в условиях ограниченности денежных средств;</w:t>
      </w:r>
    </w:p>
    <w:p w:rsidR="00307E08" w:rsidRDefault="00307E08" w:rsidP="00307E08">
      <w:pPr>
        <w:pStyle w:val="c7"/>
        <w:shd w:val="clear" w:color="auto" w:fill="FFFFFF"/>
        <w:spacing w:before="0" w:beforeAutospacing="0" w:after="0" w:afterAutospacing="0" w:line="360" w:lineRule="auto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  <w:sz w:val="28"/>
          <w:szCs w:val="28"/>
        </w:rPr>
        <w:t> - сопоставлять возможности бюджета  со своими желаниями</w:t>
      </w:r>
      <w:r>
        <w:rPr>
          <w:rFonts w:ascii="Calibri" w:hAnsi="Calibri"/>
          <w:color w:val="000000"/>
          <w:sz w:val="22"/>
          <w:szCs w:val="22"/>
        </w:rPr>
        <w:t> </w:t>
      </w:r>
      <w:r>
        <w:rPr>
          <w:rStyle w:val="c6"/>
          <w:color w:val="000000"/>
          <w:sz w:val="28"/>
          <w:szCs w:val="28"/>
        </w:rPr>
        <w:t>и </w:t>
      </w:r>
      <w:r>
        <w:rPr>
          <w:rStyle w:val="c2"/>
          <w:color w:val="000000"/>
          <w:sz w:val="28"/>
          <w:szCs w:val="28"/>
        </w:rPr>
        <w:t>принимать ответственность за распоряжение денежными средствами и возможные последствия для себя, своей семьи;</w:t>
      </w:r>
    </w:p>
    <w:p w:rsidR="00307E08" w:rsidRDefault="00307E08" w:rsidP="00307E08">
      <w:pPr>
        <w:pStyle w:val="c7"/>
        <w:shd w:val="clear" w:color="auto" w:fill="FFFFFF"/>
        <w:spacing w:before="0" w:beforeAutospacing="0" w:after="0" w:afterAutospacing="0" w:line="360" w:lineRule="auto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-   находить и оценивать финансовую информацию из различных источников, включая Интернет;</w:t>
      </w:r>
    </w:p>
    <w:p w:rsidR="00307E08" w:rsidRDefault="00307E08" w:rsidP="00307E08">
      <w:pPr>
        <w:pStyle w:val="c7"/>
        <w:shd w:val="clear" w:color="auto" w:fill="FFFFFF"/>
        <w:spacing w:before="0" w:beforeAutospacing="0" w:after="0" w:afterAutospacing="0" w:line="360" w:lineRule="auto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  <w:sz w:val="28"/>
          <w:szCs w:val="28"/>
        </w:rPr>
        <w:t> - анализировать, преобразовывать и использовать полученную информацию для решения практических финансовых задач в реальной жизни.  </w:t>
      </w:r>
    </w:p>
    <w:p w:rsidR="00307E08" w:rsidRDefault="00307E08" w:rsidP="00307E08">
      <w:pPr>
        <w:widowControl/>
        <w:autoSpaceDE/>
        <w:autoSpaceDN/>
        <w:adjustRightInd/>
        <w:spacing w:before="139" w:line="360" w:lineRule="auto"/>
        <w:rPr>
          <w:b/>
          <w:iCs/>
          <w:sz w:val="28"/>
          <w:szCs w:val="28"/>
        </w:rPr>
      </w:pPr>
    </w:p>
    <w:p w:rsidR="00307E08" w:rsidRDefault="00307E08" w:rsidP="00307E08">
      <w:pPr>
        <w:pStyle w:val="a4"/>
        <w:spacing w:line="360" w:lineRule="auto"/>
        <w:ind w:left="0"/>
        <w:rPr>
          <w:b/>
          <w:sz w:val="28"/>
          <w:szCs w:val="28"/>
        </w:rPr>
      </w:pPr>
      <w:r w:rsidRPr="00B86D6D">
        <w:rPr>
          <w:b/>
          <w:sz w:val="28"/>
          <w:szCs w:val="28"/>
        </w:rPr>
        <w:t>Список использованных документов и источников информации</w:t>
      </w:r>
    </w:p>
    <w:p w:rsidR="00307E08" w:rsidRPr="0039139E" w:rsidRDefault="00307E08" w:rsidP="00307E08">
      <w:pPr>
        <w:pStyle w:val="a4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1.Методические рекомендации к сборнику математических задач./</w:t>
      </w:r>
      <w:proofErr w:type="spellStart"/>
      <w:r>
        <w:rPr>
          <w:sz w:val="28"/>
          <w:szCs w:val="28"/>
        </w:rPr>
        <w:t>Моторо</w:t>
      </w:r>
      <w:proofErr w:type="spellEnd"/>
      <w:r>
        <w:rPr>
          <w:sz w:val="28"/>
          <w:szCs w:val="28"/>
        </w:rPr>
        <w:t xml:space="preserve"> Н.П., Новожилова Н.В., Филатова И.В., </w:t>
      </w:r>
      <w:proofErr w:type="spellStart"/>
      <w:r>
        <w:rPr>
          <w:sz w:val="28"/>
          <w:szCs w:val="28"/>
        </w:rPr>
        <w:t>Шалашова</w:t>
      </w:r>
      <w:proofErr w:type="spellEnd"/>
      <w:r>
        <w:rPr>
          <w:sz w:val="28"/>
          <w:szCs w:val="28"/>
        </w:rPr>
        <w:t xml:space="preserve"> М.М./ Москва ,2019</w:t>
      </w:r>
    </w:p>
    <w:p w:rsidR="00307E08" w:rsidRDefault="00307E08" w:rsidP="00307E08">
      <w:pPr>
        <w:pStyle w:val="a4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2</w:t>
      </w:r>
      <w:r w:rsidRPr="0039139E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Муравин</w:t>
      </w:r>
      <w:proofErr w:type="spellEnd"/>
      <w:r>
        <w:rPr>
          <w:sz w:val="28"/>
          <w:szCs w:val="28"/>
        </w:rPr>
        <w:t xml:space="preserve"> Г.К. ,</w:t>
      </w:r>
      <w:proofErr w:type="spellStart"/>
      <w:r>
        <w:rPr>
          <w:sz w:val="28"/>
          <w:szCs w:val="28"/>
        </w:rPr>
        <w:t>Муравина</w:t>
      </w:r>
      <w:proofErr w:type="spellEnd"/>
      <w:r>
        <w:rPr>
          <w:sz w:val="28"/>
          <w:szCs w:val="28"/>
        </w:rPr>
        <w:t xml:space="preserve"> О.В. Сборник  специальных модулей по финансовой грамотности для УМК по математике 5 класс – </w:t>
      </w:r>
      <w:proofErr w:type="spellStart"/>
      <w:r>
        <w:rPr>
          <w:sz w:val="28"/>
          <w:szCs w:val="28"/>
        </w:rPr>
        <w:t>М.:Дрофа</w:t>
      </w:r>
      <w:proofErr w:type="spellEnd"/>
      <w:r>
        <w:rPr>
          <w:sz w:val="28"/>
          <w:szCs w:val="28"/>
        </w:rPr>
        <w:t>, 2017</w:t>
      </w:r>
    </w:p>
    <w:p w:rsidR="00307E08" w:rsidRDefault="00307E08"/>
    <w:sectPr w:rsidR="00307E08" w:rsidSect="00307E08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6411DD"/>
    <w:multiLevelType w:val="hybridMultilevel"/>
    <w:tmpl w:val="E122663A"/>
    <w:lvl w:ilvl="0" w:tplc="2A0A07D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7CFE3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7085D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867C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EAE4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2C8C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EA88E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3B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FA33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C603A52"/>
    <w:multiLevelType w:val="multilevel"/>
    <w:tmpl w:val="50AA1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7EB"/>
    <w:rsid w:val="00307E08"/>
    <w:rsid w:val="003D4FA2"/>
    <w:rsid w:val="007366DA"/>
    <w:rsid w:val="007A27EB"/>
    <w:rsid w:val="007C4A69"/>
    <w:rsid w:val="009F5CD4"/>
    <w:rsid w:val="00A32DC6"/>
    <w:rsid w:val="00FC3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E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3">
    <w:name w:val="c33"/>
    <w:basedOn w:val="a"/>
    <w:rsid w:val="00307E0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1">
    <w:name w:val="c1"/>
    <w:rsid w:val="00307E08"/>
  </w:style>
  <w:style w:type="character" w:customStyle="1" w:styleId="c16">
    <w:name w:val="c16"/>
    <w:rsid w:val="00307E08"/>
  </w:style>
  <w:style w:type="paragraph" w:customStyle="1" w:styleId="c34">
    <w:name w:val="c34"/>
    <w:basedOn w:val="a"/>
    <w:rsid w:val="00307E0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Default">
    <w:name w:val="Default"/>
    <w:rsid w:val="00307E0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Normal (Web)"/>
    <w:basedOn w:val="a"/>
    <w:uiPriority w:val="99"/>
    <w:rsid w:val="00307E0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307E08"/>
    <w:pPr>
      <w:widowControl/>
      <w:autoSpaceDE/>
      <w:autoSpaceDN/>
      <w:adjustRightInd/>
      <w:ind w:left="720"/>
      <w:contextualSpacing/>
    </w:pPr>
    <w:rPr>
      <w:rFonts w:eastAsia="Times New Roman"/>
      <w:sz w:val="24"/>
      <w:szCs w:val="24"/>
    </w:rPr>
  </w:style>
  <w:style w:type="character" w:customStyle="1" w:styleId="c2">
    <w:name w:val="c2"/>
    <w:rsid w:val="00307E08"/>
  </w:style>
  <w:style w:type="paragraph" w:customStyle="1" w:styleId="c7">
    <w:name w:val="c7"/>
    <w:basedOn w:val="a"/>
    <w:rsid w:val="00307E0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6">
    <w:name w:val="c6"/>
    <w:rsid w:val="00307E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E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3">
    <w:name w:val="c33"/>
    <w:basedOn w:val="a"/>
    <w:rsid w:val="00307E0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1">
    <w:name w:val="c1"/>
    <w:rsid w:val="00307E08"/>
  </w:style>
  <w:style w:type="character" w:customStyle="1" w:styleId="c16">
    <w:name w:val="c16"/>
    <w:rsid w:val="00307E08"/>
  </w:style>
  <w:style w:type="paragraph" w:customStyle="1" w:styleId="c34">
    <w:name w:val="c34"/>
    <w:basedOn w:val="a"/>
    <w:rsid w:val="00307E0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Default">
    <w:name w:val="Default"/>
    <w:rsid w:val="00307E0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Normal (Web)"/>
    <w:basedOn w:val="a"/>
    <w:uiPriority w:val="99"/>
    <w:rsid w:val="00307E0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307E08"/>
    <w:pPr>
      <w:widowControl/>
      <w:autoSpaceDE/>
      <w:autoSpaceDN/>
      <w:adjustRightInd/>
      <w:ind w:left="720"/>
      <w:contextualSpacing/>
    </w:pPr>
    <w:rPr>
      <w:rFonts w:eastAsia="Times New Roman"/>
      <w:sz w:val="24"/>
      <w:szCs w:val="24"/>
    </w:rPr>
  </w:style>
  <w:style w:type="character" w:customStyle="1" w:styleId="c2">
    <w:name w:val="c2"/>
    <w:rsid w:val="00307E08"/>
  </w:style>
  <w:style w:type="paragraph" w:customStyle="1" w:styleId="c7">
    <w:name w:val="c7"/>
    <w:basedOn w:val="a"/>
    <w:rsid w:val="00307E0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6">
    <w:name w:val="c6"/>
    <w:rsid w:val="00307E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3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122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07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06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477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1083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dubikov150569@gmail.com</dc:creator>
  <cp:keywords/>
  <dc:description/>
  <cp:lastModifiedBy>dubikov150569@gmail.com</cp:lastModifiedBy>
  <cp:revision>7</cp:revision>
  <dcterms:created xsi:type="dcterms:W3CDTF">2022-01-07T18:45:00Z</dcterms:created>
  <dcterms:modified xsi:type="dcterms:W3CDTF">2022-01-07T19:01:00Z</dcterms:modified>
</cp:coreProperties>
</file>